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1B8ECA" w14:textId="364FB1AB" w:rsidR="002E765F" w:rsidRPr="007470FD" w:rsidRDefault="008D60D8" w:rsidP="008D60D8">
      <w:pPr>
        <w:pStyle w:val="berschrift1"/>
        <w:spacing w:line="276" w:lineRule="auto"/>
        <w:rPr>
          <w:lang w:val="en-US"/>
        </w:rPr>
      </w:pPr>
      <w:r>
        <w:rPr>
          <w:lang w:val="en-US"/>
        </w:rPr>
        <w:t xml:space="preserve">Wirtgen’s </w:t>
      </w:r>
      <w:r w:rsidRPr="008D60D8">
        <w:rPr>
          <w:lang w:val="en-US"/>
        </w:rPr>
        <w:t>W 210 Fi large milling machine</w:t>
      </w:r>
      <w:r>
        <w:rPr>
          <w:lang w:val="en-US"/>
        </w:rPr>
        <w:t>:</w:t>
      </w:r>
      <w:r w:rsidRPr="008D60D8">
        <w:rPr>
          <w:lang w:val="en-US"/>
        </w:rPr>
        <w:t xml:space="preserve"> </w:t>
      </w:r>
      <w:r w:rsidRPr="008F0DDC">
        <w:rPr>
          <w:lang w:val="en-US"/>
        </w:rPr>
        <w:t>Master of efficiency</w:t>
      </w:r>
      <w:r w:rsidR="007470FD" w:rsidRPr="007470FD">
        <w:rPr>
          <w:lang w:val="en-US"/>
        </w:rPr>
        <w:t xml:space="preserve"> in action</w:t>
      </w:r>
    </w:p>
    <w:p w14:paraId="3641C302" w14:textId="77777777" w:rsidR="002E765F" w:rsidRPr="008F0DDC" w:rsidRDefault="002E765F" w:rsidP="002E765F">
      <w:pPr>
        <w:pStyle w:val="Text"/>
        <w:rPr>
          <w:lang w:val="en-US"/>
        </w:rPr>
      </w:pPr>
    </w:p>
    <w:p w14:paraId="075A0783" w14:textId="6905F2B8" w:rsidR="00244981" w:rsidRPr="008F0DDC" w:rsidRDefault="007470FD" w:rsidP="008F0DDC">
      <w:pPr>
        <w:pStyle w:val="Text"/>
        <w:spacing w:line="276" w:lineRule="auto"/>
        <w:rPr>
          <w:rStyle w:val="Hervorhebung"/>
          <w:szCs w:val="22"/>
          <w:lang w:val="en-US"/>
        </w:rPr>
      </w:pPr>
      <w:r w:rsidRPr="007470FD">
        <w:rPr>
          <w:rStyle w:val="Hervorhebung"/>
          <w:szCs w:val="22"/>
          <w:lang w:val="en-US"/>
        </w:rPr>
        <w:t>Achieving high quality</w:t>
      </w:r>
      <w:r w:rsidR="008F0DDC" w:rsidRPr="008F0DDC">
        <w:rPr>
          <w:rStyle w:val="Hervorhebung"/>
          <w:szCs w:val="22"/>
          <w:lang w:val="en-US"/>
        </w:rPr>
        <w:t xml:space="preserve"> at low costs and a</w:t>
      </w:r>
      <w:r w:rsidR="008F0DDC">
        <w:rPr>
          <w:rStyle w:val="Hervorhebung"/>
          <w:szCs w:val="22"/>
          <w:lang w:val="en-US"/>
        </w:rPr>
        <w:t xml:space="preserve"> </w:t>
      </w:r>
      <w:r w:rsidR="008F0DDC" w:rsidRPr="008F0DDC">
        <w:rPr>
          <w:rStyle w:val="Hervorhebung"/>
          <w:szCs w:val="22"/>
          <w:lang w:val="en-US"/>
        </w:rPr>
        <w:t>reliable assistant at hand – for milling</w:t>
      </w:r>
      <w:r w:rsidR="008F0DDC">
        <w:rPr>
          <w:rStyle w:val="Hervorhebung"/>
          <w:szCs w:val="22"/>
          <w:lang w:val="en-US"/>
        </w:rPr>
        <w:t xml:space="preserve"> </w:t>
      </w:r>
      <w:r w:rsidR="008F0DDC" w:rsidRPr="008F0DDC">
        <w:rPr>
          <w:rStyle w:val="Hervorhebung"/>
          <w:szCs w:val="22"/>
          <w:lang w:val="en-US"/>
        </w:rPr>
        <w:t>machine operators, W</w:t>
      </w:r>
      <w:r w:rsidR="00010355">
        <w:rPr>
          <w:rStyle w:val="Hervorhebung"/>
          <w:szCs w:val="22"/>
          <w:lang w:val="en-US"/>
        </w:rPr>
        <w:t>irtgen</w:t>
      </w:r>
      <w:r w:rsidR="008F0DDC" w:rsidRPr="008F0DDC">
        <w:rPr>
          <w:rStyle w:val="Hervorhebung"/>
          <w:szCs w:val="22"/>
          <w:lang w:val="en-US"/>
        </w:rPr>
        <w:t>‘s new</w:t>
      </w:r>
      <w:r w:rsidR="008F0DDC">
        <w:rPr>
          <w:rStyle w:val="Hervorhebung"/>
          <w:szCs w:val="22"/>
          <w:lang w:val="en-US"/>
        </w:rPr>
        <w:t xml:space="preserve"> </w:t>
      </w:r>
      <w:r w:rsidR="008F0DDC" w:rsidRPr="008F0DDC">
        <w:rPr>
          <w:rStyle w:val="Hervorhebung"/>
          <w:szCs w:val="22"/>
          <w:lang w:val="en-US"/>
        </w:rPr>
        <w:t xml:space="preserve">large milling machines are </w:t>
      </w:r>
      <w:r w:rsidR="00010355" w:rsidRPr="00010355">
        <w:rPr>
          <w:rStyle w:val="Hervorhebung"/>
          <w:szCs w:val="22"/>
          <w:lang w:val="en-US"/>
        </w:rPr>
        <w:t xml:space="preserve">an important aid </w:t>
      </w:r>
      <w:r w:rsidR="008F0DDC" w:rsidRPr="008F0DDC">
        <w:rPr>
          <w:rStyle w:val="Hervorhebung"/>
          <w:szCs w:val="22"/>
          <w:lang w:val="en-US"/>
        </w:rPr>
        <w:t>in road rehabilitation.</w:t>
      </w:r>
    </w:p>
    <w:p w14:paraId="3D1FF42E" w14:textId="77777777" w:rsidR="008F0DDC" w:rsidRPr="008F0DDC" w:rsidRDefault="008F0DDC" w:rsidP="008F0DDC">
      <w:pPr>
        <w:pStyle w:val="Text"/>
        <w:spacing w:line="276" w:lineRule="auto"/>
        <w:rPr>
          <w:noProof/>
          <w:color w:val="FF0000"/>
          <w:szCs w:val="22"/>
          <w:lang w:val="en-US" w:eastAsia="de-DE"/>
        </w:rPr>
      </w:pPr>
    </w:p>
    <w:p w14:paraId="23DEF306" w14:textId="1BA2F405" w:rsidR="009C504B" w:rsidRPr="009E737D" w:rsidRDefault="009E737D" w:rsidP="009E7AB8">
      <w:pPr>
        <w:pStyle w:val="Text"/>
        <w:spacing w:line="276" w:lineRule="auto"/>
        <w:rPr>
          <w:b/>
          <w:noProof/>
          <w:szCs w:val="22"/>
          <w:lang w:val="en-US" w:eastAsia="de-DE"/>
        </w:rPr>
      </w:pPr>
      <w:r w:rsidRPr="009E737D">
        <w:rPr>
          <w:b/>
          <w:noProof/>
          <w:szCs w:val="22"/>
          <w:lang w:val="en-US" w:eastAsia="de-DE"/>
        </w:rPr>
        <w:t>Milling layers separately</w:t>
      </w:r>
    </w:p>
    <w:p w14:paraId="41D585D9" w14:textId="171B5240" w:rsidR="009E737D" w:rsidRDefault="001C6A54" w:rsidP="001C6A54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1C6A54">
        <w:rPr>
          <w:noProof/>
          <w:szCs w:val="22"/>
          <w:lang w:val="en-US" w:eastAsia="de-DE"/>
        </w:rPr>
        <w:t>A total of three W 210 Fi machines demonstrated the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added value of their technological innovations during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rehabilitation of the A</w:t>
      </w:r>
      <w:r w:rsidR="00FD74ED"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31 motorway, which connects the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A</w:t>
      </w:r>
      <w:r w:rsidR="00F7437B"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4 Milan-Venice motorway with the Alps. The task on a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1.4</w:t>
      </w:r>
      <w:r>
        <w:rPr>
          <w:noProof/>
          <w:szCs w:val="22"/>
          <w:lang w:val="en-US" w:eastAsia="de-DE"/>
        </w:rPr>
        <w:t> </w:t>
      </w:r>
      <w:r w:rsidRPr="001C6A54">
        <w:rPr>
          <w:noProof/>
          <w:szCs w:val="22"/>
          <w:lang w:val="en-US" w:eastAsia="de-DE"/>
        </w:rPr>
        <w:t>km section in the province of Vicenza was to mill the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pavement off to a depth of 22</w:t>
      </w:r>
      <w:r>
        <w:rPr>
          <w:noProof/>
          <w:szCs w:val="22"/>
          <w:lang w:val="en-US" w:eastAsia="de-DE"/>
        </w:rPr>
        <w:t> </w:t>
      </w:r>
      <w:r w:rsidRPr="001C6A54">
        <w:rPr>
          <w:noProof/>
          <w:szCs w:val="22"/>
          <w:lang w:val="en-US" w:eastAsia="de-DE"/>
        </w:rPr>
        <w:t>cm near the Thiene exit.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The lower base course was then stabilized with cement</w:t>
      </w:r>
      <w:r>
        <w:rPr>
          <w:noProof/>
          <w:szCs w:val="22"/>
          <w:lang w:val="en-US" w:eastAsia="de-DE"/>
        </w:rPr>
        <w:t xml:space="preserve"> by a Wirtgen</w:t>
      </w:r>
      <w:r w:rsidRPr="001C6A54">
        <w:rPr>
          <w:noProof/>
          <w:szCs w:val="22"/>
          <w:lang w:val="en-US" w:eastAsia="de-DE"/>
        </w:rPr>
        <w:t xml:space="preserve"> WR 250 recycler and soil stabilizer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over an area of roughly 15,000</w:t>
      </w:r>
      <w:r>
        <w:rPr>
          <w:noProof/>
          <w:szCs w:val="22"/>
          <w:lang w:val="en-US" w:eastAsia="de-DE"/>
        </w:rPr>
        <w:t> </w:t>
      </w:r>
      <w:r w:rsidRPr="001C6A54">
        <w:rPr>
          <w:noProof/>
          <w:szCs w:val="22"/>
          <w:lang w:val="en-US" w:eastAsia="de-DE"/>
        </w:rPr>
        <w:t>m² and subsequently</w:t>
      </w:r>
      <w:r>
        <w:rPr>
          <w:noProof/>
          <w:szCs w:val="22"/>
          <w:lang w:val="en-US" w:eastAsia="de-DE"/>
        </w:rPr>
        <w:t xml:space="preserve"> </w:t>
      </w:r>
      <w:r w:rsidRPr="001C6A54">
        <w:rPr>
          <w:noProof/>
          <w:szCs w:val="22"/>
          <w:lang w:val="en-US" w:eastAsia="de-DE"/>
        </w:rPr>
        <w:t>compacted by H</w:t>
      </w:r>
      <w:r>
        <w:rPr>
          <w:noProof/>
          <w:szCs w:val="22"/>
          <w:lang w:val="en-US" w:eastAsia="de-DE"/>
        </w:rPr>
        <w:t>amm</w:t>
      </w:r>
      <w:r w:rsidRPr="001C6A54">
        <w:rPr>
          <w:noProof/>
          <w:szCs w:val="22"/>
          <w:lang w:val="en-US" w:eastAsia="de-DE"/>
        </w:rPr>
        <w:t xml:space="preserve"> rollers.</w:t>
      </w:r>
    </w:p>
    <w:p w14:paraId="5AB41CF8" w14:textId="77777777" w:rsidR="001C6A54" w:rsidRPr="009E737D" w:rsidRDefault="001C6A54" w:rsidP="001C6A54">
      <w:pPr>
        <w:pStyle w:val="Text"/>
        <w:spacing w:line="276" w:lineRule="auto"/>
        <w:rPr>
          <w:noProof/>
          <w:szCs w:val="22"/>
          <w:lang w:val="en-US" w:eastAsia="de-DE"/>
        </w:rPr>
      </w:pPr>
    </w:p>
    <w:p w14:paraId="68DC0012" w14:textId="64A8DDB1" w:rsidR="00F60B23" w:rsidRDefault="00B9004F" w:rsidP="00B9004F">
      <w:pPr>
        <w:pStyle w:val="Text"/>
        <w:spacing w:line="276" w:lineRule="auto"/>
        <w:rPr>
          <w:noProof/>
          <w:szCs w:val="22"/>
          <w:lang w:val="en-US" w:eastAsia="de-DE"/>
        </w:rPr>
      </w:pPr>
      <w:r>
        <w:rPr>
          <w:noProof/>
          <w:szCs w:val="22"/>
          <w:lang w:val="en-US" w:eastAsia="de-DE"/>
        </w:rPr>
        <w:t>Vögele</w:t>
      </w:r>
      <w:r w:rsidRPr="00B9004F">
        <w:rPr>
          <w:noProof/>
          <w:szCs w:val="22"/>
          <w:lang w:val="en-US" w:eastAsia="de-DE"/>
        </w:rPr>
        <w:t xml:space="preserve"> pavers then laid the asphalt. To separate the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milled material according to the types of mix, the large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milling machines first removed the surface course to a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depth of 4</w:t>
      </w:r>
      <w:r>
        <w:rPr>
          <w:noProof/>
          <w:szCs w:val="22"/>
          <w:lang w:val="en-US" w:eastAsia="de-DE"/>
        </w:rPr>
        <w:t> </w:t>
      </w:r>
      <w:r w:rsidRPr="00B9004F">
        <w:rPr>
          <w:noProof/>
          <w:szCs w:val="22"/>
          <w:lang w:val="en-US" w:eastAsia="de-DE"/>
        </w:rPr>
        <w:t>cm, and then milled the 18</w:t>
      </w:r>
      <w:r>
        <w:rPr>
          <w:noProof/>
          <w:szCs w:val="22"/>
          <w:lang w:val="en-US" w:eastAsia="de-DE"/>
        </w:rPr>
        <w:t> </w:t>
      </w:r>
      <w:r w:rsidRPr="00B9004F">
        <w:rPr>
          <w:noProof/>
          <w:szCs w:val="22"/>
          <w:lang w:val="en-US" w:eastAsia="de-DE"/>
        </w:rPr>
        <w:t>cm-thick asphalt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binder course and asphalt base course in a second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pass. This allowed systematic reintroduction of the</w:t>
      </w:r>
      <w:r>
        <w:rPr>
          <w:noProof/>
          <w:szCs w:val="22"/>
          <w:lang w:val="en-US" w:eastAsia="de-DE"/>
        </w:rPr>
        <w:t xml:space="preserve"> </w:t>
      </w:r>
      <w:r w:rsidRPr="00B9004F">
        <w:rPr>
          <w:noProof/>
          <w:szCs w:val="22"/>
          <w:lang w:val="en-US" w:eastAsia="de-DE"/>
        </w:rPr>
        <w:t>separate layers into the material cycle.</w:t>
      </w:r>
    </w:p>
    <w:p w14:paraId="1FBC7D3B" w14:textId="77777777" w:rsidR="00B9004F" w:rsidRPr="009E737D" w:rsidRDefault="00B9004F" w:rsidP="00B9004F">
      <w:pPr>
        <w:pStyle w:val="Text"/>
        <w:spacing w:line="276" w:lineRule="auto"/>
        <w:rPr>
          <w:noProof/>
          <w:szCs w:val="22"/>
          <w:lang w:val="en-US" w:eastAsia="de-DE"/>
        </w:rPr>
      </w:pPr>
    </w:p>
    <w:p w14:paraId="1DB090CB" w14:textId="4FD11E70" w:rsidR="00762A36" w:rsidRPr="00762A36" w:rsidRDefault="00762A36" w:rsidP="00DF6746">
      <w:pPr>
        <w:rPr>
          <w:rStyle w:val="Hervorhebung"/>
          <w:sz w:val="22"/>
          <w:szCs w:val="22"/>
          <w:lang w:val="en-US"/>
        </w:rPr>
      </w:pPr>
      <w:r w:rsidRPr="00762A36">
        <w:rPr>
          <w:rStyle w:val="Hervorhebung"/>
          <w:sz w:val="22"/>
          <w:szCs w:val="22"/>
          <w:lang w:val="en-US"/>
        </w:rPr>
        <w:t>Dual Shift: More quality, less fuel, wear and tear</w:t>
      </w:r>
    </w:p>
    <w:p w14:paraId="415BBDD1" w14:textId="44DEABF8" w:rsidR="00A514DD" w:rsidRDefault="00A514DD" w:rsidP="004C500C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A514DD">
        <w:rPr>
          <w:noProof/>
          <w:szCs w:val="22"/>
          <w:lang w:val="en-US" w:eastAsia="de-DE"/>
        </w:rPr>
        <w:t>The cold milling machines drove in staggered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formation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to continuously “feed” a rapid succession of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45 dump trucks with milled material.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The new generation of machines impressed even such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experienced milling machine operators as Valentino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Pivotto, who works for milling service provider Crestani,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“And not just because it was the first job following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training on the machine.”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It was the first time in many years that the operator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 xml:space="preserve">had driven a </w:t>
      </w:r>
      <w:r w:rsidR="009E1840">
        <w:rPr>
          <w:noProof/>
          <w:szCs w:val="22"/>
          <w:lang w:val="en-US" w:eastAsia="de-DE"/>
        </w:rPr>
        <w:t xml:space="preserve">Wirtgen </w:t>
      </w:r>
      <w:r w:rsidRPr="00A514DD">
        <w:rPr>
          <w:noProof/>
          <w:szCs w:val="22"/>
          <w:lang w:val="en-US" w:eastAsia="de-DE"/>
        </w:rPr>
        <w:t>milling machine again. “The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leap forward made by the W 210 Fi in terms of control,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performance and productivity was therefore enormous.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Not to mention the DUAL SHIFT, which makes this</w:t>
      </w:r>
      <w:r>
        <w:rPr>
          <w:noProof/>
          <w:szCs w:val="22"/>
          <w:lang w:val="en-US" w:eastAsia="de-DE"/>
        </w:rPr>
        <w:t xml:space="preserve"> </w:t>
      </w:r>
      <w:r w:rsidRPr="00A514DD">
        <w:rPr>
          <w:noProof/>
          <w:szCs w:val="22"/>
          <w:lang w:val="en-US" w:eastAsia="de-DE"/>
        </w:rPr>
        <w:t>machine a real benchmark in its field.”</w:t>
      </w:r>
    </w:p>
    <w:p w14:paraId="2D7823E9" w14:textId="12F40619" w:rsidR="00DE27C6" w:rsidRDefault="00DE27C6" w:rsidP="00A514DD">
      <w:pPr>
        <w:rPr>
          <w:noProof/>
          <w:sz w:val="22"/>
          <w:szCs w:val="22"/>
          <w:lang w:val="en-US" w:eastAsia="de-DE"/>
        </w:rPr>
      </w:pPr>
    </w:p>
    <w:p w14:paraId="369A96F8" w14:textId="1665E6E9" w:rsidR="00DE27C6" w:rsidRDefault="00DE27C6" w:rsidP="004C500C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DE27C6">
        <w:rPr>
          <w:noProof/>
          <w:szCs w:val="22"/>
          <w:lang w:val="en-US" w:eastAsia="de-DE"/>
        </w:rPr>
        <w:t>Thanks to the new two-speed powershift transmission,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which is automatically controlled by Mill Assist,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a much larger range of milling drum speeds is now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also available. The diesel engine also features a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modern engine rating with a high torque starting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at 1,300</w:t>
      </w:r>
      <w:r w:rsidR="00E213FF">
        <w:rPr>
          <w:noProof/>
          <w:szCs w:val="22"/>
          <w:lang w:val="en-US" w:eastAsia="de-DE"/>
        </w:rPr>
        <w:t> </w:t>
      </w:r>
      <w:r w:rsidRPr="00DE27C6">
        <w:rPr>
          <w:noProof/>
          <w:szCs w:val="22"/>
          <w:lang w:val="en-US" w:eastAsia="de-DE"/>
        </w:rPr>
        <w:t>rpm. This lowers diesel consumption and</w:t>
      </w:r>
      <w:r>
        <w:rPr>
          <w:noProof/>
          <w:szCs w:val="22"/>
          <w:lang w:val="en-US" w:eastAsia="de-DE"/>
        </w:rPr>
        <w:t xml:space="preserve"> </w:t>
      </w:r>
      <w:r w:rsidRPr="00DE27C6">
        <w:rPr>
          <w:noProof/>
          <w:szCs w:val="22"/>
          <w:lang w:val="en-US" w:eastAsia="de-DE"/>
        </w:rPr>
        <w:t>noise emissions.</w:t>
      </w:r>
    </w:p>
    <w:p w14:paraId="2683DD71" w14:textId="5F377FB8" w:rsidR="00DE27C6" w:rsidRDefault="00DE27C6" w:rsidP="00A514DD">
      <w:pPr>
        <w:rPr>
          <w:noProof/>
          <w:sz w:val="22"/>
          <w:szCs w:val="22"/>
          <w:lang w:val="en-US" w:eastAsia="de-DE"/>
        </w:rPr>
      </w:pPr>
    </w:p>
    <w:p w14:paraId="6F2BA5EF" w14:textId="6FB8C4EC" w:rsidR="00DE27C6" w:rsidRDefault="00E213FF" w:rsidP="004C500C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E213FF">
        <w:rPr>
          <w:noProof/>
          <w:szCs w:val="22"/>
          <w:lang w:val="en-US" w:eastAsia="de-DE"/>
        </w:rPr>
        <w:t>The intelligent control of the two-speed powershift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transmission combined with the diesel engine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extends the range of milling drum speeds, both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upwards and downwards. This supports significant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reductions in fuel consumption and cutting tool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wear in the low milling drum speed range.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A high-quality milling pattern can be achieved in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the upper milling drum speed range, even when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working with a high area output. This makes the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W 210 Fi professional machine ideal for particularly</w:t>
      </w:r>
      <w:r>
        <w:rPr>
          <w:noProof/>
          <w:szCs w:val="22"/>
          <w:lang w:val="en-US" w:eastAsia="de-DE"/>
        </w:rPr>
        <w:t xml:space="preserve"> </w:t>
      </w:r>
      <w:r w:rsidRPr="00E213FF">
        <w:rPr>
          <w:noProof/>
          <w:szCs w:val="22"/>
          <w:lang w:val="en-US" w:eastAsia="de-DE"/>
        </w:rPr>
        <w:t>demanding milling jobs.</w:t>
      </w:r>
    </w:p>
    <w:p w14:paraId="7C0BDF67" w14:textId="0ED0974F" w:rsidR="00D05B84" w:rsidRDefault="00D05B84" w:rsidP="00E213FF">
      <w:pPr>
        <w:rPr>
          <w:noProof/>
          <w:sz w:val="22"/>
          <w:szCs w:val="22"/>
          <w:lang w:val="en-US" w:eastAsia="de-DE"/>
        </w:rPr>
      </w:pPr>
      <w:r>
        <w:rPr>
          <w:rStyle w:val="Hervorhebung"/>
          <w:sz w:val="22"/>
          <w:szCs w:val="22"/>
          <w:lang w:val="en-US"/>
        </w:rPr>
        <w:lastRenderedPageBreak/>
        <w:t>WPT</w:t>
      </w:r>
      <w:r w:rsidRPr="00D05B84">
        <w:rPr>
          <w:rStyle w:val="Hervorhebung"/>
          <w:sz w:val="22"/>
          <w:szCs w:val="22"/>
          <w:lang w:val="en-US"/>
        </w:rPr>
        <w:t xml:space="preserve"> with Numerous Additional Benefits</w:t>
      </w:r>
    </w:p>
    <w:p w14:paraId="5552996C" w14:textId="5C27A9D6" w:rsidR="00EB4318" w:rsidRDefault="00A626BE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A626BE">
        <w:rPr>
          <w:noProof/>
          <w:szCs w:val="22"/>
          <w:lang w:val="en-US" w:eastAsia="de-DE"/>
        </w:rPr>
        <w:t>Gabriele Martin, milling machine operator at Ecovie,</w:t>
      </w:r>
      <w:r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explains that milling is much more efficient with the</w:t>
      </w:r>
      <w:r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professional machine: “It is definitely different from</w:t>
      </w:r>
      <w:r w:rsidR="00EB4318"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other cold milling machines. Especially when it comes</w:t>
      </w:r>
      <w:r w:rsidR="00EB4318"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to fuel consumption, which has really been reduced</w:t>
      </w:r>
      <w:r w:rsidR="00EB4318"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without performance losses. Another interesting</w:t>
      </w:r>
      <w:r w:rsidR="00EB4318"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>feature is the WPT system, which provides a wealth of</w:t>
      </w:r>
      <w:r w:rsidR="00EB4318">
        <w:rPr>
          <w:noProof/>
          <w:szCs w:val="22"/>
          <w:lang w:val="en-US" w:eastAsia="de-DE"/>
        </w:rPr>
        <w:t xml:space="preserve"> </w:t>
      </w:r>
      <w:r w:rsidRPr="00A626BE">
        <w:rPr>
          <w:noProof/>
          <w:szCs w:val="22"/>
          <w:lang w:val="en-US" w:eastAsia="de-DE"/>
        </w:rPr>
        <w:t xml:space="preserve">data”. This is true in two </w:t>
      </w:r>
      <w:r w:rsidR="00AE610C">
        <w:rPr>
          <w:noProof/>
          <w:szCs w:val="22"/>
          <w:lang w:val="en-US" w:eastAsia="de-DE"/>
        </w:rPr>
        <w:t>aspects</w:t>
      </w:r>
      <w:r w:rsidRPr="00A626BE">
        <w:rPr>
          <w:noProof/>
          <w:szCs w:val="22"/>
          <w:lang w:val="en-US" w:eastAsia="de-DE"/>
        </w:rPr>
        <w:t>.</w:t>
      </w:r>
      <w:r w:rsidR="002515A4">
        <w:rPr>
          <w:noProof/>
          <w:szCs w:val="22"/>
          <w:lang w:val="en-US" w:eastAsia="de-DE"/>
        </w:rPr>
        <w:t xml:space="preserve"> </w:t>
      </w:r>
      <w:r w:rsidR="00EB4318">
        <w:rPr>
          <w:noProof/>
          <w:szCs w:val="22"/>
          <w:lang w:val="en-US" w:eastAsia="de-DE"/>
        </w:rPr>
        <w:t>The Wirtgen</w:t>
      </w:r>
      <w:r w:rsidR="00EB4318" w:rsidRPr="00EB4318">
        <w:rPr>
          <w:noProof/>
          <w:szCs w:val="22"/>
          <w:lang w:val="en-US" w:eastAsia="de-DE"/>
        </w:rPr>
        <w:t xml:space="preserve"> Performance Tracker (WPT) now makes</w:t>
      </w:r>
      <w:r w:rsidR="00EB4318">
        <w:rPr>
          <w:noProof/>
          <w:szCs w:val="22"/>
          <w:lang w:val="en-US" w:eastAsia="de-DE"/>
        </w:rPr>
        <w:t xml:space="preserve"> </w:t>
      </w:r>
      <w:r w:rsidR="00EB4318" w:rsidRPr="00EB4318">
        <w:rPr>
          <w:noProof/>
          <w:szCs w:val="22"/>
          <w:lang w:val="en-US" w:eastAsia="de-DE"/>
        </w:rPr>
        <w:t>it possible for the first time to precisely determine</w:t>
      </w:r>
      <w:r w:rsidR="00EB4318">
        <w:rPr>
          <w:noProof/>
          <w:szCs w:val="22"/>
          <w:lang w:val="en-US" w:eastAsia="de-DE"/>
        </w:rPr>
        <w:t xml:space="preserve"> </w:t>
      </w:r>
      <w:r w:rsidR="00EB4318" w:rsidRPr="00EB4318">
        <w:rPr>
          <w:noProof/>
          <w:szCs w:val="22"/>
          <w:lang w:val="en-US" w:eastAsia="de-DE"/>
        </w:rPr>
        <w:t>the milling work actually performed and “eliminate</w:t>
      </w:r>
      <w:r w:rsidR="00EB4318">
        <w:rPr>
          <w:noProof/>
          <w:szCs w:val="22"/>
          <w:lang w:val="en-US" w:eastAsia="de-DE"/>
        </w:rPr>
        <w:t xml:space="preserve"> </w:t>
      </w:r>
      <w:r w:rsidR="00EB4318" w:rsidRPr="00EB4318">
        <w:rPr>
          <w:noProof/>
          <w:szCs w:val="22"/>
          <w:lang w:val="en-US" w:eastAsia="de-DE"/>
        </w:rPr>
        <w:t>all uncertainties about the project</w:t>
      </w:r>
      <w:r w:rsidR="001A1DCF">
        <w:rPr>
          <w:noProof/>
          <w:szCs w:val="22"/>
          <w:lang w:val="en-US" w:eastAsia="de-DE"/>
        </w:rPr>
        <w:t>’s</w:t>
      </w:r>
      <w:r w:rsidR="00EB4318" w:rsidRPr="00EB4318">
        <w:rPr>
          <w:noProof/>
          <w:szCs w:val="22"/>
          <w:lang w:val="en-US" w:eastAsia="de-DE"/>
        </w:rPr>
        <w:t xml:space="preserve"> parameters”.</w:t>
      </w:r>
    </w:p>
    <w:p w14:paraId="1A13F2D2" w14:textId="4033AFF7" w:rsidR="00EB4318" w:rsidRDefault="00EB4318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</w:p>
    <w:p w14:paraId="25A28216" w14:textId="614ADB25" w:rsidR="00EB4318" w:rsidRDefault="00EB4318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EB4318">
        <w:rPr>
          <w:noProof/>
          <w:szCs w:val="22"/>
          <w:lang w:val="en-US" w:eastAsia="de-DE"/>
        </w:rPr>
        <w:t>The machine’s performance and consumption data are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also extremely valuable to Martin. “I can send all this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data directly from the machine, which means we immediately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receive a comparison of costs and productivity.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This makes job-site cost analysis much easier.”</w:t>
      </w:r>
      <w:r w:rsidR="0091408A"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At the same time, efficiency analyses are also a valuable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decision-making basis for future orders. The machine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operator then knows which milling machine is the most</w:t>
      </w:r>
      <w:r>
        <w:rPr>
          <w:noProof/>
          <w:szCs w:val="22"/>
          <w:lang w:val="en-US" w:eastAsia="de-DE"/>
        </w:rPr>
        <w:t xml:space="preserve"> </w:t>
      </w:r>
      <w:r w:rsidRPr="00EB4318">
        <w:rPr>
          <w:noProof/>
          <w:szCs w:val="22"/>
          <w:lang w:val="en-US" w:eastAsia="de-DE"/>
        </w:rPr>
        <w:t>efficient solution for the respective job.</w:t>
      </w:r>
    </w:p>
    <w:p w14:paraId="4B833A84" w14:textId="715A1D53" w:rsidR="00EB4318" w:rsidRDefault="00EB4318" w:rsidP="00E213FF">
      <w:pPr>
        <w:rPr>
          <w:noProof/>
          <w:sz w:val="22"/>
          <w:szCs w:val="22"/>
          <w:lang w:val="en-US" w:eastAsia="de-DE"/>
        </w:rPr>
      </w:pPr>
    </w:p>
    <w:p w14:paraId="2923F828" w14:textId="622A86E0" w:rsidR="00FD3710" w:rsidRPr="00331C87" w:rsidRDefault="00FD3710" w:rsidP="00E213FF">
      <w:pPr>
        <w:rPr>
          <w:rStyle w:val="Hervorhebung"/>
          <w:lang w:val="en-US"/>
        </w:rPr>
      </w:pPr>
      <w:r w:rsidRPr="00FD3710">
        <w:rPr>
          <w:rStyle w:val="Hervorhebung"/>
          <w:sz w:val="22"/>
          <w:szCs w:val="22"/>
          <w:lang w:val="en-US"/>
        </w:rPr>
        <w:t>Easy operation</w:t>
      </w:r>
    </w:p>
    <w:p w14:paraId="47A46A67" w14:textId="50E45704" w:rsidR="00FD3710" w:rsidRDefault="00331C87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331C87">
        <w:rPr>
          <w:noProof/>
          <w:szCs w:val="22"/>
          <w:lang w:val="en-US" w:eastAsia="de-DE"/>
        </w:rPr>
        <w:t>The three milling service providers had opted to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primarily use three W 210 Fi machines for the rehabilitation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of the A31 motorway. “This machine allows the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operator to concentrate more effectively on the work,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thanks to the excellent visibility and the new control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and data acquisition systems,” says Massimo Valerio,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pointing out the control panel of the new large milling</w:t>
      </w:r>
      <w:r>
        <w:rPr>
          <w:noProof/>
          <w:szCs w:val="22"/>
          <w:lang w:val="en-US" w:eastAsia="de-DE"/>
        </w:rPr>
        <w:t xml:space="preserve"> </w:t>
      </w:r>
      <w:r w:rsidRPr="00331C87">
        <w:rPr>
          <w:noProof/>
          <w:szCs w:val="22"/>
          <w:lang w:val="en-US" w:eastAsia="de-DE"/>
        </w:rPr>
        <w:t>machines.</w:t>
      </w:r>
    </w:p>
    <w:p w14:paraId="50D1632C" w14:textId="6C7AC214" w:rsidR="00FD3710" w:rsidRDefault="00FD3710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</w:p>
    <w:p w14:paraId="48A76CA7" w14:textId="1AE6B306" w:rsidR="00FD3710" w:rsidRDefault="00CC7B88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CC7B88">
        <w:rPr>
          <w:noProof/>
          <w:szCs w:val="22"/>
          <w:lang w:val="en-US" w:eastAsia="de-DE"/>
        </w:rPr>
        <w:t>Thanks to the newly designed operating concept, the</w:t>
      </w:r>
      <w:r>
        <w:rPr>
          <w:noProof/>
          <w:szCs w:val="22"/>
          <w:lang w:val="en-US" w:eastAsia="de-DE"/>
        </w:rPr>
        <w:t xml:space="preserve"> </w:t>
      </w:r>
      <w:r w:rsidRPr="00CC7B88">
        <w:rPr>
          <w:noProof/>
          <w:szCs w:val="22"/>
          <w:lang w:val="en-US" w:eastAsia="de-DE"/>
        </w:rPr>
        <w:t>Girardini operator not only has a clear overview of all</w:t>
      </w:r>
      <w:r>
        <w:rPr>
          <w:noProof/>
          <w:szCs w:val="22"/>
          <w:lang w:val="en-US" w:eastAsia="de-DE"/>
        </w:rPr>
        <w:t xml:space="preserve"> </w:t>
      </w:r>
      <w:r w:rsidRPr="00CC7B88">
        <w:rPr>
          <w:noProof/>
          <w:szCs w:val="22"/>
          <w:lang w:val="en-US" w:eastAsia="de-DE"/>
        </w:rPr>
        <w:t>the most important data on the milling process and</w:t>
      </w:r>
      <w:r>
        <w:rPr>
          <w:noProof/>
          <w:szCs w:val="22"/>
          <w:lang w:val="en-US" w:eastAsia="de-DE"/>
        </w:rPr>
        <w:t xml:space="preserve"> </w:t>
      </w:r>
      <w:r w:rsidRPr="00CC7B88">
        <w:rPr>
          <w:noProof/>
          <w:szCs w:val="22"/>
          <w:lang w:val="en-US" w:eastAsia="de-DE"/>
        </w:rPr>
        <w:t>the milling machine condition on a central seven-inch</w:t>
      </w:r>
      <w:r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control panel; the operating convenience is also</w:t>
      </w:r>
      <w:r w:rsidR="00096304"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enhanced by control panels for levelling or for controlling</w:t>
      </w:r>
      <w:r w:rsidR="00096304"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the discharge conveyor. “At the end of the day,</w:t>
      </w:r>
      <w:r w:rsidR="00096304"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the operator’s platform really makes all the difference,”</w:t>
      </w:r>
      <w:r w:rsidR="00096304"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says Valerio, who is relieved of many tasks by the new</w:t>
      </w:r>
      <w:r w:rsidR="00096304">
        <w:rPr>
          <w:noProof/>
          <w:szCs w:val="22"/>
          <w:lang w:val="en-US" w:eastAsia="de-DE"/>
        </w:rPr>
        <w:t xml:space="preserve"> </w:t>
      </w:r>
      <w:r w:rsidR="00096304" w:rsidRPr="00096304">
        <w:rPr>
          <w:noProof/>
          <w:szCs w:val="22"/>
          <w:lang w:val="en-US" w:eastAsia="de-DE"/>
        </w:rPr>
        <w:t>Mill Assist control system.</w:t>
      </w:r>
    </w:p>
    <w:p w14:paraId="2117B31E" w14:textId="25027C94" w:rsidR="00BE6526" w:rsidRDefault="00BE6526">
      <w:pPr>
        <w:rPr>
          <w:noProof/>
          <w:sz w:val="22"/>
          <w:szCs w:val="22"/>
          <w:lang w:val="en-US" w:eastAsia="de-DE"/>
        </w:rPr>
      </w:pPr>
      <w:r>
        <w:rPr>
          <w:noProof/>
          <w:sz w:val="22"/>
          <w:szCs w:val="22"/>
          <w:lang w:val="en-US" w:eastAsia="de-DE"/>
        </w:rPr>
        <w:br w:type="page"/>
      </w:r>
    </w:p>
    <w:p w14:paraId="426DC0DD" w14:textId="19A961CF" w:rsidR="00FD3710" w:rsidRPr="00924C3D" w:rsidRDefault="00481D2C" w:rsidP="00924C3D">
      <w:pPr>
        <w:rPr>
          <w:rStyle w:val="Hervorhebung"/>
          <w:sz w:val="22"/>
          <w:szCs w:val="22"/>
          <w:lang w:val="en-US"/>
        </w:rPr>
      </w:pPr>
      <w:r>
        <w:rPr>
          <w:rStyle w:val="Hervorhebung"/>
          <w:sz w:val="22"/>
          <w:szCs w:val="22"/>
          <w:lang w:val="en-US"/>
        </w:rPr>
        <w:lastRenderedPageBreak/>
        <w:t xml:space="preserve">Mill Assist: </w:t>
      </w:r>
      <w:r w:rsidR="00924C3D" w:rsidRPr="00924C3D">
        <w:rPr>
          <w:rStyle w:val="Hervorhebung"/>
          <w:sz w:val="22"/>
          <w:szCs w:val="22"/>
          <w:lang w:val="en-US"/>
        </w:rPr>
        <w:t>Quality, performance and cost-effectiveness –fully automatically</w:t>
      </w:r>
    </w:p>
    <w:p w14:paraId="4707C19E" w14:textId="79A09D3F" w:rsidR="00FD3710" w:rsidRDefault="00481D2C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481D2C">
        <w:rPr>
          <w:noProof/>
          <w:szCs w:val="22"/>
          <w:lang w:val="en-US" w:eastAsia="de-DE"/>
        </w:rPr>
        <w:t>To operate the machine at the optimum operating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point, Massimo Valerio and his colleagues previously had to set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a large number of machine parameters, such as the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diesel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engine and milling drum speed, the milling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speed or the quantity of water required to cool the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cutting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tools, relying only on their intuition and experience.</w:t>
      </w:r>
      <w:r w:rsidR="00C4258C"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This was a highly challenging task considering</w:t>
      </w:r>
      <w:r>
        <w:rPr>
          <w:noProof/>
          <w:szCs w:val="22"/>
          <w:lang w:val="en-US" w:eastAsia="de-DE"/>
        </w:rPr>
        <w:t xml:space="preserve"> </w:t>
      </w:r>
      <w:r w:rsidRPr="00481D2C">
        <w:rPr>
          <w:noProof/>
          <w:szCs w:val="22"/>
          <w:lang w:val="en-US" w:eastAsia="de-DE"/>
        </w:rPr>
        <w:t>the complexity involved.</w:t>
      </w:r>
      <w:r w:rsidR="00FF7A08">
        <w:rPr>
          <w:noProof/>
          <w:szCs w:val="22"/>
          <w:lang w:val="en-US" w:eastAsia="de-DE"/>
        </w:rPr>
        <w:t xml:space="preserve"> </w:t>
      </w:r>
      <w:r w:rsidR="00FF7A08" w:rsidRPr="00FF7A08">
        <w:rPr>
          <w:noProof/>
          <w:szCs w:val="22"/>
          <w:lang w:val="en-US" w:eastAsia="de-DE"/>
        </w:rPr>
        <w:t>Varying conditions, such as different degrees of</w:t>
      </w:r>
      <w:r w:rsidR="00FF7A08">
        <w:rPr>
          <w:noProof/>
          <w:szCs w:val="22"/>
          <w:lang w:val="en-US" w:eastAsia="de-DE"/>
        </w:rPr>
        <w:t xml:space="preserve"> </w:t>
      </w:r>
      <w:r w:rsidR="00FF7A08" w:rsidRPr="00FF7A08">
        <w:rPr>
          <w:noProof/>
          <w:szCs w:val="22"/>
          <w:lang w:val="en-US" w:eastAsia="de-DE"/>
        </w:rPr>
        <w:t>pavement</w:t>
      </w:r>
      <w:r w:rsidR="00FF7A08">
        <w:rPr>
          <w:noProof/>
          <w:szCs w:val="22"/>
          <w:lang w:val="en-US" w:eastAsia="de-DE"/>
        </w:rPr>
        <w:t xml:space="preserve"> </w:t>
      </w:r>
      <w:r w:rsidR="00FF7A08" w:rsidRPr="00FF7A08">
        <w:rPr>
          <w:noProof/>
          <w:szCs w:val="22"/>
          <w:lang w:val="en-US" w:eastAsia="de-DE"/>
        </w:rPr>
        <w:t>material hardness, also required frequent</w:t>
      </w:r>
      <w:r w:rsidR="00FF7A08">
        <w:rPr>
          <w:noProof/>
          <w:szCs w:val="22"/>
          <w:lang w:val="en-US" w:eastAsia="de-DE"/>
        </w:rPr>
        <w:t xml:space="preserve"> </w:t>
      </w:r>
      <w:r w:rsidR="00FF7A08" w:rsidRPr="00FF7A08">
        <w:rPr>
          <w:noProof/>
          <w:szCs w:val="22"/>
          <w:lang w:val="en-US" w:eastAsia="de-DE"/>
        </w:rPr>
        <w:t>manual adjustments.</w:t>
      </w:r>
    </w:p>
    <w:p w14:paraId="2159DC5B" w14:textId="27249A79" w:rsidR="00BE6526" w:rsidRDefault="00BE6526">
      <w:pPr>
        <w:rPr>
          <w:noProof/>
          <w:sz w:val="22"/>
          <w:szCs w:val="22"/>
          <w:lang w:val="en-US" w:eastAsia="de-DE"/>
        </w:rPr>
      </w:pPr>
    </w:p>
    <w:p w14:paraId="06864891" w14:textId="61295BE3" w:rsidR="00FD3710" w:rsidRDefault="0062217A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62217A">
        <w:rPr>
          <w:noProof/>
          <w:szCs w:val="22"/>
          <w:lang w:val="en-US" w:eastAsia="de-DE"/>
        </w:rPr>
        <w:t>This is where Mill Assist comes in. It continuously processes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more than 60 signals to simulate many different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setting variations and combinations in real time using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complex algorithms and formulas.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In automatic mode, Mill Assist always strikes the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optimum balance between milling performance and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operating costs. This not only improves machine performance,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but also reduces diesel, water and cutting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tool consumption as well as CO2 emissions.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Massimo Valerio was also immediately struck by the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“lower noise emissions and vibrations when milling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10, 15 or even 18</w:t>
      </w:r>
      <w:r w:rsidR="00063A59">
        <w:rPr>
          <w:noProof/>
          <w:szCs w:val="22"/>
          <w:lang w:val="en-US" w:eastAsia="de-DE"/>
        </w:rPr>
        <w:t> </w:t>
      </w:r>
      <w:r w:rsidRPr="0062217A">
        <w:rPr>
          <w:noProof/>
          <w:szCs w:val="22"/>
          <w:lang w:val="en-US" w:eastAsia="de-DE"/>
        </w:rPr>
        <w:t>cm, as we are doing here” – Milling 4.0</w:t>
      </w:r>
      <w:r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on the A</w:t>
      </w:r>
      <w:r w:rsidR="0031473F">
        <w:rPr>
          <w:noProof/>
          <w:szCs w:val="22"/>
          <w:lang w:val="en-US" w:eastAsia="de-DE"/>
        </w:rPr>
        <w:t xml:space="preserve"> </w:t>
      </w:r>
      <w:r w:rsidRPr="0062217A">
        <w:rPr>
          <w:noProof/>
          <w:szCs w:val="22"/>
          <w:lang w:val="en-US" w:eastAsia="de-DE"/>
        </w:rPr>
        <w:t>31.</w:t>
      </w:r>
      <w:r w:rsidR="00A7769B">
        <w:rPr>
          <w:noProof/>
          <w:szCs w:val="22"/>
          <w:lang w:val="en-US" w:eastAsia="de-DE"/>
        </w:rPr>
        <w:t xml:space="preserve"> “</w:t>
      </w:r>
      <w:r w:rsidR="00A7769B" w:rsidRPr="00A7769B">
        <w:rPr>
          <w:noProof/>
          <w:szCs w:val="22"/>
          <w:lang w:val="en-US" w:eastAsia="de-DE"/>
        </w:rPr>
        <w:t>Mill Assist</w:t>
      </w:r>
      <w:r w:rsidR="00A7769B">
        <w:rPr>
          <w:noProof/>
          <w:szCs w:val="22"/>
          <w:lang w:val="en-US" w:eastAsia="de-DE"/>
        </w:rPr>
        <w:t xml:space="preserve"> </w:t>
      </w:r>
      <w:r w:rsidR="0031473F">
        <w:rPr>
          <w:noProof/>
          <w:szCs w:val="22"/>
          <w:lang w:val="en-US" w:eastAsia="de-DE"/>
        </w:rPr>
        <w:t>helps me enormously</w:t>
      </w:r>
      <w:r w:rsidR="00A7769B">
        <w:rPr>
          <w:noProof/>
          <w:szCs w:val="22"/>
          <w:lang w:val="en-US" w:eastAsia="de-DE"/>
        </w:rPr>
        <w:t>”</w:t>
      </w:r>
      <w:r w:rsidR="0031473F">
        <w:rPr>
          <w:noProof/>
          <w:szCs w:val="22"/>
          <w:lang w:val="en-US" w:eastAsia="de-DE"/>
        </w:rPr>
        <w:t xml:space="preserve"> </w:t>
      </w:r>
      <w:r w:rsidR="0031473F" w:rsidRPr="0031473F">
        <w:rPr>
          <w:noProof/>
          <w:szCs w:val="22"/>
          <w:lang w:val="en-US" w:eastAsia="de-DE"/>
        </w:rPr>
        <w:t>praises the milling machine driver</w:t>
      </w:r>
      <w:r w:rsidR="0031473F">
        <w:rPr>
          <w:noProof/>
          <w:szCs w:val="22"/>
          <w:lang w:val="en-US" w:eastAsia="de-DE"/>
        </w:rPr>
        <w:t xml:space="preserve"> his assistant on the A 31.</w:t>
      </w:r>
    </w:p>
    <w:p w14:paraId="0AB70343" w14:textId="77777777" w:rsidR="00BE6526" w:rsidRDefault="00BE6526" w:rsidP="00BE6526">
      <w:pPr>
        <w:pStyle w:val="Text"/>
        <w:spacing w:line="276" w:lineRule="auto"/>
        <w:rPr>
          <w:noProof/>
          <w:szCs w:val="22"/>
          <w:lang w:val="en-US" w:eastAsia="de-DE"/>
        </w:rPr>
      </w:pPr>
    </w:p>
    <w:p w14:paraId="267E30D6" w14:textId="107B1EFC" w:rsidR="00E34CDA" w:rsidRPr="00E34CDA" w:rsidRDefault="00E34CDA" w:rsidP="00E34CDA">
      <w:pPr>
        <w:suppressAutoHyphens/>
        <w:spacing w:line="276" w:lineRule="auto"/>
        <w:jc w:val="both"/>
        <w:rPr>
          <w:b/>
          <w:sz w:val="22"/>
          <w:lang w:val="en-US"/>
        </w:rPr>
      </w:pPr>
      <w:r w:rsidRPr="00E34CDA">
        <w:rPr>
          <w:b/>
          <w:sz w:val="22"/>
          <w:lang w:val="en-US"/>
        </w:rPr>
        <w:t xml:space="preserve">About </w:t>
      </w:r>
      <w:r w:rsidR="00862910" w:rsidRPr="00862910">
        <w:rPr>
          <w:b/>
          <w:sz w:val="22"/>
          <w:lang w:val="en-US"/>
        </w:rPr>
        <w:t>Mill Assist</w:t>
      </w:r>
      <w:r w:rsidR="00862910">
        <w:rPr>
          <w:b/>
          <w:sz w:val="22"/>
          <w:lang w:val="en-US"/>
        </w:rPr>
        <w:t>:</w:t>
      </w:r>
    </w:p>
    <w:p w14:paraId="49EC2A4A" w14:textId="733A00D2" w:rsidR="004C45BB" w:rsidRPr="00E34CDA" w:rsidRDefault="004C45BB" w:rsidP="004C45BB">
      <w:pPr>
        <w:rPr>
          <w:b/>
          <w:sz w:val="22"/>
          <w:lang w:val="en-US"/>
        </w:rPr>
      </w:pPr>
      <w:r w:rsidRPr="00E34CDA">
        <w:rPr>
          <w:b/>
          <w:sz w:val="22"/>
          <w:lang w:val="en-US"/>
        </w:rPr>
        <w:t>For optimum versatility</w:t>
      </w:r>
      <w:r w:rsidR="00862910">
        <w:rPr>
          <w:b/>
          <w:sz w:val="22"/>
          <w:lang w:val="en-US"/>
        </w:rPr>
        <w:t xml:space="preserve"> - </w:t>
      </w:r>
      <w:r w:rsidRPr="00E34CDA">
        <w:rPr>
          <w:b/>
          <w:sz w:val="22"/>
          <w:lang w:val="en-US"/>
        </w:rPr>
        <w:t>machine control system</w:t>
      </w:r>
      <w:r w:rsidR="00862910">
        <w:rPr>
          <w:b/>
          <w:sz w:val="22"/>
          <w:lang w:val="en-US"/>
        </w:rPr>
        <w:t xml:space="preserve"> Mill Assist</w:t>
      </w:r>
      <w:r w:rsidRPr="00E34CDA">
        <w:rPr>
          <w:b/>
          <w:sz w:val="22"/>
          <w:lang w:val="en-US"/>
        </w:rPr>
        <w:t xml:space="preserve"> with three working modes</w:t>
      </w:r>
    </w:p>
    <w:p w14:paraId="21485107" w14:textId="2A787DD3" w:rsidR="004C45BB" w:rsidRDefault="004C45BB" w:rsidP="00D565B4">
      <w:pPr>
        <w:pStyle w:val="Text"/>
        <w:spacing w:line="276" w:lineRule="auto"/>
        <w:rPr>
          <w:noProof/>
          <w:szCs w:val="22"/>
          <w:lang w:val="en-US" w:eastAsia="de-DE"/>
        </w:rPr>
      </w:pPr>
      <w:r w:rsidRPr="004C45BB">
        <w:rPr>
          <w:noProof/>
          <w:szCs w:val="22"/>
          <w:lang w:val="en-US" w:eastAsia="de-DE"/>
        </w:rPr>
        <w:t>In addition to automatic operation, the milling machine</w:t>
      </w:r>
      <w:r w:rsidR="00E34CDA">
        <w:rPr>
          <w:noProof/>
          <w:szCs w:val="22"/>
          <w:lang w:val="en-US" w:eastAsia="de-DE"/>
        </w:rPr>
        <w:t xml:space="preserve"> </w:t>
      </w:r>
      <w:r w:rsidRPr="004C45BB">
        <w:rPr>
          <w:noProof/>
          <w:szCs w:val="22"/>
          <w:lang w:val="en-US" w:eastAsia="de-DE"/>
        </w:rPr>
        <w:t>operator also has the option of selecting one of three</w:t>
      </w:r>
      <w:r w:rsidR="00E34CDA">
        <w:rPr>
          <w:noProof/>
          <w:szCs w:val="22"/>
          <w:lang w:val="en-US" w:eastAsia="de-DE"/>
        </w:rPr>
        <w:t xml:space="preserve"> </w:t>
      </w:r>
      <w:r w:rsidRPr="004C45BB">
        <w:rPr>
          <w:noProof/>
          <w:szCs w:val="22"/>
          <w:lang w:val="en-US" w:eastAsia="de-DE"/>
        </w:rPr>
        <w:t>work strategies depending on the requirements:</w:t>
      </w:r>
      <w:r w:rsidR="00E34CDA">
        <w:rPr>
          <w:noProof/>
          <w:szCs w:val="22"/>
          <w:lang w:val="en-US" w:eastAsia="de-DE"/>
        </w:rPr>
        <w:t xml:space="preserve"> </w:t>
      </w:r>
    </w:p>
    <w:p w14:paraId="6B7FCB89" w14:textId="77777777" w:rsidR="00E34CDA" w:rsidRPr="004C45BB" w:rsidRDefault="00E34CDA" w:rsidP="004C45BB">
      <w:pPr>
        <w:rPr>
          <w:noProof/>
          <w:sz w:val="22"/>
          <w:szCs w:val="22"/>
          <w:lang w:val="en-US" w:eastAsia="de-DE"/>
        </w:rPr>
      </w:pPr>
    </w:p>
    <w:p w14:paraId="05C37D35" w14:textId="597CD466" w:rsidR="004C45BB" w:rsidRDefault="004C45BB" w:rsidP="00B31462">
      <w:pPr>
        <w:pStyle w:val="Listenabsatz"/>
        <w:numPr>
          <w:ilvl w:val="0"/>
          <w:numId w:val="30"/>
        </w:numPr>
        <w:rPr>
          <w:noProof/>
          <w:sz w:val="22"/>
          <w:szCs w:val="22"/>
          <w:lang w:val="en-US" w:eastAsia="de-DE"/>
        </w:rPr>
      </w:pPr>
      <w:r w:rsidRPr="00DF7F3A">
        <w:rPr>
          <w:noProof/>
          <w:sz w:val="22"/>
          <w:szCs w:val="22"/>
          <w:lang w:val="en-US" w:eastAsia="de-DE"/>
        </w:rPr>
        <w:t>“Performance-optimized” working mode: this is the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mode of choice whenever the asphalt layer needs to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be removed at high speed due to time pressure.</w:t>
      </w:r>
    </w:p>
    <w:p w14:paraId="24ED3522" w14:textId="77777777" w:rsidR="00B31462" w:rsidRPr="00DF7F3A" w:rsidRDefault="00B31462" w:rsidP="00B31462">
      <w:pPr>
        <w:pStyle w:val="Listenabsatz"/>
        <w:ind w:left="1080"/>
        <w:rPr>
          <w:noProof/>
          <w:sz w:val="22"/>
          <w:szCs w:val="22"/>
          <w:lang w:val="en-US" w:eastAsia="de-DE"/>
        </w:rPr>
      </w:pPr>
    </w:p>
    <w:p w14:paraId="408B94D2" w14:textId="2430170B" w:rsidR="00DF7F3A" w:rsidRDefault="004C45BB" w:rsidP="00B31462">
      <w:pPr>
        <w:pStyle w:val="Listenabsatz"/>
        <w:numPr>
          <w:ilvl w:val="0"/>
          <w:numId w:val="30"/>
        </w:numPr>
        <w:rPr>
          <w:noProof/>
          <w:sz w:val="22"/>
          <w:szCs w:val="22"/>
          <w:lang w:val="en-US" w:eastAsia="de-DE"/>
        </w:rPr>
      </w:pPr>
      <w:r w:rsidRPr="00DF7F3A">
        <w:rPr>
          <w:noProof/>
          <w:sz w:val="22"/>
          <w:szCs w:val="22"/>
          <w:lang w:val="en-US" w:eastAsia="de-DE"/>
        </w:rPr>
        <w:t>“Cost-optimized” working mode: on concrete job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sites, on the other hand, the hardness of the material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is the main challenge. Here the degree of wear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must be closely monitored to minimize costs.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The “cost-optimized” working strategy would be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an option in this case.</w:t>
      </w:r>
    </w:p>
    <w:p w14:paraId="63F0C6FA" w14:textId="18DC1E88" w:rsidR="00B31462" w:rsidRPr="00B31462" w:rsidRDefault="00B31462" w:rsidP="00B31462">
      <w:pPr>
        <w:rPr>
          <w:noProof/>
          <w:sz w:val="22"/>
          <w:szCs w:val="22"/>
          <w:lang w:val="en-US" w:eastAsia="de-DE"/>
        </w:rPr>
      </w:pPr>
    </w:p>
    <w:p w14:paraId="5FA4962A" w14:textId="66CAB4BF" w:rsidR="00FD3710" w:rsidRPr="00DF7F3A" w:rsidRDefault="004C45BB" w:rsidP="00B31462">
      <w:pPr>
        <w:pStyle w:val="Listenabsatz"/>
        <w:numPr>
          <w:ilvl w:val="0"/>
          <w:numId w:val="30"/>
        </w:numPr>
        <w:rPr>
          <w:noProof/>
          <w:sz w:val="22"/>
          <w:szCs w:val="22"/>
          <w:lang w:val="en-US" w:eastAsia="de-DE"/>
        </w:rPr>
      </w:pPr>
      <w:r w:rsidRPr="00DF7F3A">
        <w:rPr>
          <w:noProof/>
          <w:sz w:val="22"/>
          <w:szCs w:val="22"/>
          <w:lang w:val="en-US" w:eastAsia="de-DE"/>
        </w:rPr>
        <w:t>“Milling pattern quality” working mode: to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produce a particularly fine surface, the operator</w:t>
      </w:r>
      <w:r w:rsidR="00DF7F3A" w:rsidRPr="00DF7F3A">
        <w:rPr>
          <w:noProof/>
          <w:sz w:val="22"/>
          <w:szCs w:val="22"/>
          <w:lang w:val="en-US" w:eastAsia="de-DE"/>
        </w:rPr>
        <w:t xml:space="preserve"> </w:t>
      </w:r>
      <w:r w:rsidRPr="00DF7F3A">
        <w:rPr>
          <w:noProof/>
          <w:sz w:val="22"/>
          <w:szCs w:val="22"/>
          <w:lang w:val="en-US" w:eastAsia="de-DE"/>
        </w:rPr>
        <w:t>selects “Milling pattern quality” mode.</w:t>
      </w:r>
    </w:p>
    <w:p w14:paraId="595F2B56" w14:textId="77777777" w:rsidR="00EB4318" w:rsidRDefault="00EB4318" w:rsidP="00E213FF">
      <w:pPr>
        <w:rPr>
          <w:noProof/>
          <w:sz w:val="22"/>
          <w:szCs w:val="22"/>
          <w:lang w:val="en-US" w:eastAsia="de-DE"/>
        </w:rPr>
      </w:pPr>
    </w:p>
    <w:p w14:paraId="66693A47" w14:textId="3ACFFF9D" w:rsidR="00187C5E" w:rsidRDefault="00187C5E">
      <w:pPr>
        <w:rPr>
          <w:noProof/>
          <w:sz w:val="22"/>
          <w:szCs w:val="22"/>
          <w:lang w:val="en-US" w:eastAsia="de-DE"/>
        </w:rPr>
      </w:pPr>
      <w:r>
        <w:rPr>
          <w:noProof/>
          <w:sz w:val="22"/>
          <w:szCs w:val="22"/>
          <w:lang w:val="en-US" w:eastAsia="de-DE"/>
        </w:rPr>
        <w:br w:type="page"/>
      </w:r>
    </w:p>
    <w:p w14:paraId="481EF4E5" w14:textId="0669566A" w:rsidR="00D166AC" w:rsidRPr="00A626BE" w:rsidRDefault="00C244CD" w:rsidP="00C644CA">
      <w:pPr>
        <w:pStyle w:val="HeadlineFotos"/>
        <w:rPr>
          <w:lang w:val="en-US"/>
        </w:rPr>
      </w:pPr>
      <w:r>
        <w:rPr>
          <w:rFonts w:ascii="Verdana" w:eastAsia="Calibri" w:hAnsi="Verdana" w:cs="Times New Roman"/>
          <w:caps w:val="0"/>
          <w:szCs w:val="22"/>
          <w:lang w:val="en-US"/>
        </w:rPr>
        <w:lastRenderedPageBreak/>
        <w:t>Ph</w:t>
      </w:r>
      <w:r w:rsidR="002844EF" w:rsidRPr="00A626BE">
        <w:rPr>
          <w:rFonts w:ascii="Verdana" w:eastAsia="Calibri" w:hAnsi="Verdana" w:cs="Times New Roman"/>
          <w:caps w:val="0"/>
          <w:szCs w:val="22"/>
          <w:lang w:val="en-US"/>
        </w:rPr>
        <w:t>otos</w:t>
      </w:r>
      <w:r w:rsidR="00D166AC" w:rsidRPr="00A626BE">
        <w:rPr>
          <w:lang w:val="en-US"/>
        </w:rP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38"/>
        <w:gridCol w:w="4686"/>
      </w:tblGrid>
      <w:tr w:rsidR="00D166AC" w:rsidRPr="00FD74ED" w14:paraId="2F3012F1" w14:textId="77777777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66A5D972" w14:textId="30F458F0" w:rsidR="00D166AC" w:rsidRPr="00D166AC" w:rsidRDefault="00D166AC" w:rsidP="00D166AC">
            <w:r>
              <w:rPr>
                <w:noProof/>
                <w:lang w:eastAsia="de-DE"/>
              </w:rPr>
              <w:drawing>
                <wp:inline distT="0" distB="0" distL="0" distR="0" wp14:anchorId="66645196" wp14:editId="3D387686">
                  <wp:extent cx="2339756" cy="1201907"/>
                  <wp:effectExtent l="0" t="0" r="3810" b="0"/>
                  <wp:docPr id="2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201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5F5469DB" w14:textId="77777777" w:rsidR="00F65DBD" w:rsidRPr="00A41D24" w:rsidRDefault="00F65DBD" w:rsidP="0014683F">
            <w:pPr>
              <w:pStyle w:val="berschrift3"/>
              <w:outlineLvl w:val="2"/>
              <w:rPr>
                <w:lang w:val="en-US"/>
              </w:rPr>
            </w:pPr>
            <w:r w:rsidRPr="00A41D24">
              <w:rPr>
                <w:lang w:val="en-US"/>
              </w:rPr>
              <w:t>W_photo_W210Fi_00157</w:t>
            </w:r>
          </w:p>
          <w:p w14:paraId="571080F5" w14:textId="4966AA84" w:rsidR="00D166AC" w:rsidRPr="0008450D" w:rsidRDefault="0008450D" w:rsidP="005B6173">
            <w:pPr>
              <w:pStyle w:val="Text"/>
              <w:jc w:val="left"/>
              <w:rPr>
                <w:sz w:val="20"/>
                <w:lang w:val="en-US"/>
              </w:rPr>
            </w:pPr>
            <w:r w:rsidRPr="0008450D">
              <w:rPr>
                <w:sz w:val="20"/>
                <w:lang w:val="en-US"/>
              </w:rPr>
              <w:t>Wirtgen, the cold milling machine specialist, is boosting milling efficiency in the long-term with its new large milling machine generation.</w:t>
            </w:r>
          </w:p>
        </w:tc>
      </w:tr>
    </w:tbl>
    <w:p w14:paraId="62537C85" w14:textId="4CCAFCA4" w:rsidR="001C5BEC" w:rsidRPr="0008450D" w:rsidRDefault="001C5BEC" w:rsidP="00C03396">
      <w:pPr>
        <w:pStyle w:val="Text"/>
        <w:rPr>
          <w:i/>
          <w:u w:val="single"/>
          <w:lang w:val="en-US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27"/>
        <w:gridCol w:w="4697"/>
      </w:tblGrid>
      <w:tr w:rsidR="00A7310A" w:rsidRPr="00FD74ED" w14:paraId="17135624" w14:textId="77777777" w:rsidTr="005C54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3D98A228" w14:textId="77777777" w:rsidR="00A7310A" w:rsidRPr="00D166AC" w:rsidRDefault="00A7310A" w:rsidP="005C543C">
            <w:r>
              <w:rPr>
                <w:noProof/>
                <w:lang w:eastAsia="de-DE"/>
              </w:rPr>
              <w:drawing>
                <wp:inline distT="0" distB="0" distL="0" distR="0" wp14:anchorId="5BDC7101" wp14:editId="32E8099B">
                  <wp:extent cx="2339756" cy="1754817"/>
                  <wp:effectExtent l="0" t="0" r="3810" b="0"/>
                  <wp:docPr id="16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23919B4B" w14:textId="77777777" w:rsidR="00A7310A" w:rsidRPr="00010355" w:rsidRDefault="00A7310A" w:rsidP="005C543C">
            <w:pPr>
              <w:pStyle w:val="berschrift3"/>
              <w:outlineLvl w:val="2"/>
              <w:rPr>
                <w:lang w:val="en-US"/>
              </w:rPr>
            </w:pPr>
            <w:r w:rsidRPr="00010355">
              <w:rPr>
                <w:lang w:val="en-US"/>
              </w:rPr>
              <w:t>WG_photo_W210Fi_00154</w:t>
            </w:r>
          </w:p>
          <w:p w14:paraId="23FF6005" w14:textId="189DC7C0" w:rsidR="00A7310A" w:rsidRPr="00FD41D8" w:rsidRDefault="00FD41D8" w:rsidP="00FD41D8">
            <w:pPr>
              <w:pStyle w:val="Text"/>
              <w:rPr>
                <w:sz w:val="20"/>
                <w:lang w:val="en-US"/>
              </w:rPr>
            </w:pPr>
            <w:r w:rsidRPr="00FD41D8">
              <w:rPr>
                <w:sz w:val="20"/>
                <w:lang w:val="en-US"/>
              </w:rPr>
              <w:t>The professional machine with</w:t>
            </w:r>
            <w:r>
              <w:rPr>
                <w:sz w:val="20"/>
                <w:lang w:val="en-US"/>
              </w:rPr>
              <w:t xml:space="preserve"> </w:t>
            </w:r>
            <w:r w:rsidRPr="00FD41D8">
              <w:rPr>
                <w:sz w:val="20"/>
                <w:lang w:val="en-US"/>
              </w:rPr>
              <w:t>the strongest milling performance</w:t>
            </w:r>
            <w:r>
              <w:rPr>
                <w:sz w:val="20"/>
                <w:lang w:val="en-US"/>
              </w:rPr>
              <w:t xml:space="preserve"> </w:t>
            </w:r>
            <w:r w:rsidRPr="00FD41D8">
              <w:rPr>
                <w:sz w:val="20"/>
                <w:lang w:val="en-US"/>
              </w:rPr>
              <w:t>demonstrates its full potential on the A</w:t>
            </w:r>
            <w:r w:rsidR="00215A19">
              <w:rPr>
                <w:sz w:val="20"/>
                <w:lang w:val="en-US"/>
              </w:rPr>
              <w:t xml:space="preserve"> </w:t>
            </w:r>
            <w:r w:rsidRPr="00FD41D8">
              <w:rPr>
                <w:sz w:val="20"/>
                <w:lang w:val="en-US"/>
              </w:rPr>
              <w:t>31 motorway in northern Italy.</w:t>
            </w:r>
          </w:p>
        </w:tc>
      </w:tr>
    </w:tbl>
    <w:p w14:paraId="224AF7B2" w14:textId="1849D21D" w:rsidR="00A7310A" w:rsidRPr="00FD41D8" w:rsidRDefault="00A7310A" w:rsidP="00C03396">
      <w:pPr>
        <w:pStyle w:val="Text"/>
        <w:rPr>
          <w:i/>
          <w:u w:val="single"/>
          <w:lang w:val="en-US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38"/>
        <w:gridCol w:w="4686"/>
      </w:tblGrid>
      <w:tr w:rsidR="007D53A4" w:rsidRPr="00FD74ED" w14:paraId="1E0478E5" w14:textId="77777777" w:rsidTr="005C54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05477A62" w14:textId="77777777" w:rsidR="007D53A4" w:rsidRPr="00D166AC" w:rsidRDefault="007D53A4" w:rsidP="005C543C">
            <w:r>
              <w:rPr>
                <w:noProof/>
                <w:lang w:eastAsia="de-DE"/>
              </w:rPr>
              <w:drawing>
                <wp:inline distT="0" distB="0" distL="0" distR="0" wp14:anchorId="2C9EBC97" wp14:editId="60B5A6B3">
                  <wp:extent cx="2339756" cy="1754817"/>
                  <wp:effectExtent l="0" t="0" r="3810" b="0"/>
                  <wp:docPr id="13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222EBDC5" w14:textId="77777777" w:rsidR="007D53A4" w:rsidRPr="00A41D24" w:rsidRDefault="007D53A4" w:rsidP="005C543C">
            <w:pPr>
              <w:pStyle w:val="berschrift3"/>
              <w:outlineLvl w:val="2"/>
              <w:rPr>
                <w:lang w:val="en-US"/>
              </w:rPr>
            </w:pPr>
            <w:r w:rsidRPr="00A41D24">
              <w:rPr>
                <w:lang w:val="en-US"/>
              </w:rPr>
              <w:t>W_photo_W210Fi_00130</w:t>
            </w:r>
          </w:p>
          <w:p w14:paraId="763302EF" w14:textId="2ED6E49D" w:rsidR="007D53A4" w:rsidRPr="00714277" w:rsidRDefault="00714277" w:rsidP="005C543C">
            <w:pPr>
              <w:pStyle w:val="Text"/>
              <w:rPr>
                <w:sz w:val="20"/>
                <w:lang w:val="en-US"/>
              </w:rPr>
            </w:pPr>
            <w:r w:rsidRPr="00714277">
              <w:rPr>
                <w:sz w:val="20"/>
                <w:lang w:val="en-US"/>
              </w:rPr>
              <w:t>Wirtgen has developed a solution that, for the first time, makes it possible to accurately and reliably document actual milling work completed – the new PERFORMANCE TRACKER (WPT).</w:t>
            </w:r>
          </w:p>
        </w:tc>
      </w:tr>
    </w:tbl>
    <w:p w14:paraId="630E54BC" w14:textId="44900E3B" w:rsidR="000456E1" w:rsidRPr="00714277" w:rsidRDefault="000456E1" w:rsidP="00C03396">
      <w:pPr>
        <w:pStyle w:val="Text"/>
        <w:rPr>
          <w:i/>
          <w:u w:val="single"/>
          <w:lang w:val="en-US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838"/>
        <w:gridCol w:w="4686"/>
      </w:tblGrid>
      <w:tr w:rsidR="009B541A" w:rsidRPr="00FD3710" w14:paraId="4DC537AC" w14:textId="77777777" w:rsidTr="000456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625" w:type="dxa"/>
            <w:tcBorders>
              <w:right w:val="single" w:sz="4" w:space="0" w:color="auto"/>
            </w:tcBorders>
          </w:tcPr>
          <w:p w14:paraId="5D919449" w14:textId="77777777" w:rsidR="009B541A" w:rsidRPr="00D166AC" w:rsidRDefault="009B541A" w:rsidP="00590DCF">
            <w:r>
              <w:rPr>
                <w:noProof/>
                <w:lang w:eastAsia="de-DE"/>
              </w:rPr>
              <w:drawing>
                <wp:inline distT="0" distB="0" distL="0" distR="0" wp14:anchorId="21F5ACB5" wp14:editId="161C3892">
                  <wp:extent cx="2339756" cy="1754817"/>
                  <wp:effectExtent l="0" t="0" r="3810" b="0"/>
                  <wp:docPr id="14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756" cy="175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3" w:type="dxa"/>
          </w:tcPr>
          <w:p w14:paraId="34F295DA" w14:textId="103BDFF4" w:rsidR="009B541A" w:rsidRPr="00924C3D" w:rsidRDefault="00D43C44" w:rsidP="00590DCF">
            <w:pPr>
              <w:pStyle w:val="berschrift3"/>
              <w:outlineLvl w:val="2"/>
              <w:rPr>
                <w:lang w:val="en-US"/>
              </w:rPr>
            </w:pPr>
            <w:r w:rsidRPr="00924C3D">
              <w:rPr>
                <w:lang w:val="en-US"/>
              </w:rPr>
              <w:t>W_photo_W210Fi_00100</w:t>
            </w:r>
          </w:p>
          <w:p w14:paraId="60B502D7" w14:textId="77777777" w:rsidR="007B5F3A" w:rsidRDefault="00FD3710" w:rsidP="007B5F3A">
            <w:pPr>
              <w:pStyle w:val="Text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“</w:t>
            </w:r>
            <w:r w:rsidRPr="00FD3710">
              <w:rPr>
                <w:sz w:val="20"/>
                <w:lang w:val="en-US"/>
              </w:rPr>
              <w:t>It is definitely different from other cold milling machines. Especially when it comes to fuel consumption, which has really been reduced without performance losses</w:t>
            </w:r>
            <w:r>
              <w:rPr>
                <w:sz w:val="20"/>
                <w:lang w:val="en-US"/>
              </w:rPr>
              <w:t>.”</w:t>
            </w:r>
          </w:p>
          <w:p w14:paraId="11859C2D" w14:textId="236F94E1" w:rsidR="009B541A" w:rsidRPr="00FD3710" w:rsidRDefault="009B541A" w:rsidP="007B5F3A">
            <w:pPr>
              <w:pStyle w:val="Text"/>
              <w:jc w:val="left"/>
              <w:rPr>
                <w:sz w:val="20"/>
                <w:lang w:val="en-US"/>
              </w:rPr>
            </w:pPr>
            <w:r w:rsidRPr="00FD3710">
              <w:rPr>
                <w:sz w:val="20"/>
                <w:lang w:val="en-US"/>
              </w:rPr>
              <w:t xml:space="preserve">Gabriele Martin, </w:t>
            </w:r>
            <w:r w:rsidR="006C2F7E" w:rsidRPr="006C2F7E">
              <w:rPr>
                <w:sz w:val="20"/>
                <w:lang w:val="en-US"/>
              </w:rPr>
              <w:t>milling machine operator</w:t>
            </w:r>
            <w:bookmarkStart w:id="0" w:name="_GoBack"/>
            <w:bookmarkEnd w:id="0"/>
            <w:r w:rsidR="00F47F95" w:rsidRPr="00FD3710">
              <w:rPr>
                <w:sz w:val="20"/>
                <w:lang w:val="en-US"/>
              </w:rPr>
              <w:t xml:space="preserve"> </w:t>
            </w:r>
            <w:proofErr w:type="spellStart"/>
            <w:r w:rsidRPr="00FD3710">
              <w:rPr>
                <w:sz w:val="20"/>
                <w:lang w:val="en-US"/>
              </w:rPr>
              <w:t>Ecovie</w:t>
            </w:r>
            <w:proofErr w:type="spellEnd"/>
          </w:p>
        </w:tc>
      </w:tr>
    </w:tbl>
    <w:p w14:paraId="1FA6E0DD" w14:textId="77777777" w:rsidR="003052D0" w:rsidRPr="00FD3710" w:rsidRDefault="003052D0" w:rsidP="00C03396">
      <w:pPr>
        <w:pStyle w:val="Text"/>
        <w:rPr>
          <w:i/>
          <w:u w:val="single"/>
          <w:lang w:val="en-US"/>
        </w:rPr>
      </w:pPr>
    </w:p>
    <w:p w14:paraId="5EC1EAD8" w14:textId="77777777" w:rsidR="00A41D24" w:rsidRPr="00A41D24" w:rsidRDefault="00A41D24" w:rsidP="00A41D24">
      <w:pPr>
        <w:pStyle w:val="Text"/>
        <w:rPr>
          <w:lang w:val="en-US"/>
        </w:rPr>
      </w:pPr>
      <w:r w:rsidRPr="00A41D24">
        <w:rPr>
          <w:i/>
          <w:u w:val="single"/>
          <w:lang w:val="en-US"/>
        </w:rPr>
        <w:lastRenderedPageBreak/>
        <w:t>Note:</w:t>
      </w:r>
      <w:r w:rsidRPr="00A41D24">
        <w:rPr>
          <w:i/>
          <w:lang w:val="en-US"/>
        </w:rPr>
        <w:t xml:space="preserve"> These photographs </w:t>
      </w:r>
      <w:proofErr w:type="gramStart"/>
      <w:r w:rsidRPr="00A41D24">
        <w:rPr>
          <w:i/>
          <w:lang w:val="en-US"/>
        </w:rPr>
        <w:t>are only intended</w:t>
      </w:r>
      <w:proofErr w:type="gramEnd"/>
      <w:r w:rsidRPr="00A41D24">
        <w:rPr>
          <w:i/>
          <w:lang w:val="en-US"/>
        </w:rPr>
        <w:t xml:space="preserve"> as a preview. For printing in publications, please use the photographs in 300 dpi resolution that are available for download from the Wirtgen GmbH / Wirtgen Group websites.</w:t>
      </w:r>
    </w:p>
    <w:p w14:paraId="505B5A9A" w14:textId="77777777" w:rsidR="00A41D24" w:rsidRPr="00A41D24" w:rsidRDefault="00A41D24" w:rsidP="00A41D24">
      <w:pPr>
        <w:rPr>
          <w:sz w:val="22"/>
          <w:lang w:val="en-US"/>
        </w:rPr>
      </w:pPr>
    </w:p>
    <w:p w14:paraId="5BAFA2A1" w14:textId="77777777" w:rsidR="00A41D24" w:rsidRPr="00A41D24" w:rsidRDefault="00A41D24" w:rsidP="00A41D24">
      <w:pPr>
        <w:rPr>
          <w:sz w:val="22"/>
          <w:lang w:val="en-US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9"/>
        <w:gridCol w:w="4745"/>
      </w:tblGrid>
      <w:tr w:rsidR="00A41D24" w14:paraId="207DB32A" w14:textId="77777777" w:rsidTr="008017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79" w:type="dxa"/>
            <w:tcBorders>
              <w:right w:val="single" w:sz="48" w:space="0" w:color="FFFFFF" w:themeColor="background1"/>
            </w:tcBorders>
          </w:tcPr>
          <w:p w14:paraId="7BFEEEC6" w14:textId="77777777" w:rsidR="00A41D24" w:rsidRPr="00A41D24" w:rsidRDefault="00A41D24" w:rsidP="0080173D">
            <w:pPr>
              <w:pStyle w:val="HeadlineKontakte"/>
              <w:rPr>
                <w:rFonts w:ascii="Verdana" w:eastAsia="Calibri" w:hAnsi="Verdana" w:cs="Times New Roman"/>
                <w:caps w:val="0"/>
                <w:szCs w:val="22"/>
                <w:lang w:val="en-US"/>
              </w:rPr>
            </w:pPr>
            <w:r w:rsidRPr="00A41D24">
              <w:rPr>
                <w:rFonts w:ascii="Verdana" w:eastAsia="Calibri" w:hAnsi="Verdana" w:cs="Times New Roman"/>
                <w:caps w:val="0"/>
                <w:szCs w:val="22"/>
                <w:lang w:val="en-US"/>
              </w:rPr>
              <w:t xml:space="preserve">For further information  </w:t>
            </w:r>
          </w:p>
          <w:p w14:paraId="7E1B1E88" w14:textId="77777777" w:rsidR="00A41D24" w:rsidRPr="00A41D24" w:rsidRDefault="00A41D24" w:rsidP="0080173D">
            <w:pPr>
              <w:pStyle w:val="HeadlineKontakte"/>
              <w:rPr>
                <w:lang w:val="en-US"/>
              </w:rPr>
            </w:pPr>
            <w:r w:rsidRPr="00A41D24">
              <w:rPr>
                <w:rFonts w:ascii="Verdana" w:eastAsia="Calibri" w:hAnsi="Verdana" w:cs="Times New Roman"/>
                <w:caps w:val="0"/>
                <w:szCs w:val="22"/>
                <w:lang w:val="en-US"/>
              </w:rPr>
              <w:t>please contact</w:t>
            </w:r>
            <w:r w:rsidRPr="00A41D24">
              <w:rPr>
                <w:lang w:val="en-US"/>
              </w:rPr>
              <w:t>:</w:t>
            </w:r>
          </w:p>
          <w:p w14:paraId="716F4A4E" w14:textId="77777777" w:rsidR="00A41D24" w:rsidRPr="00A41D24" w:rsidRDefault="00A41D24" w:rsidP="0080173D">
            <w:pPr>
              <w:pStyle w:val="Text"/>
              <w:rPr>
                <w:lang w:val="en-US"/>
              </w:rPr>
            </w:pPr>
            <w:r w:rsidRPr="00A41D24">
              <w:rPr>
                <w:lang w:val="en-US"/>
              </w:rPr>
              <w:t>WIRTGEN GmbH</w:t>
            </w:r>
          </w:p>
          <w:p w14:paraId="558278C3" w14:textId="77777777" w:rsidR="00A41D24" w:rsidRPr="00A41D24" w:rsidRDefault="00A41D24" w:rsidP="0080173D">
            <w:pPr>
              <w:pStyle w:val="Text"/>
              <w:rPr>
                <w:lang w:val="en-US"/>
              </w:rPr>
            </w:pPr>
            <w:r w:rsidRPr="00A41D24">
              <w:rPr>
                <w:lang w:val="en-US"/>
              </w:rPr>
              <w:t>Corporate Communications</w:t>
            </w:r>
          </w:p>
          <w:p w14:paraId="095FB65F" w14:textId="77777777" w:rsidR="00A41D24" w:rsidRPr="00A41D24" w:rsidRDefault="00A41D24" w:rsidP="0080173D">
            <w:pPr>
              <w:pStyle w:val="Text"/>
              <w:rPr>
                <w:lang w:val="en-US"/>
              </w:rPr>
            </w:pPr>
            <w:r w:rsidRPr="00A41D24">
              <w:rPr>
                <w:lang w:val="en-US"/>
              </w:rPr>
              <w:t xml:space="preserve">Michaela Adams, Mario </w:t>
            </w:r>
            <w:proofErr w:type="spellStart"/>
            <w:r w:rsidRPr="00A41D24">
              <w:rPr>
                <w:lang w:val="en-US"/>
              </w:rPr>
              <w:t>Linnemann</w:t>
            </w:r>
            <w:proofErr w:type="spellEnd"/>
          </w:p>
          <w:p w14:paraId="37E412B5" w14:textId="77777777" w:rsidR="00A41D24" w:rsidRPr="003572E8" w:rsidRDefault="00A41D24" w:rsidP="0080173D">
            <w:pPr>
              <w:pStyle w:val="Text"/>
            </w:pPr>
            <w:r w:rsidRPr="003572E8">
              <w:t>Reinhard-Wirtgen-</w:t>
            </w:r>
            <w:proofErr w:type="spellStart"/>
            <w:r w:rsidRPr="003572E8">
              <w:t>Strasse</w:t>
            </w:r>
            <w:proofErr w:type="spellEnd"/>
            <w:r w:rsidRPr="003572E8">
              <w:t xml:space="preserve"> 2</w:t>
            </w:r>
          </w:p>
          <w:p w14:paraId="43AE8C6F" w14:textId="77777777" w:rsidR="00A41D24" w:rsidRPr="003572E8" w:rsidRDefault="00A41D24" w:rsidP="0080173D">
            <w:pPr>
              <w:pStyle w:val="Text"/>
            </w:pPr>
            <w:r w:rsidRPr="003572E8">
              <w:t xml:space="preserve">53578 </w:t>
            </w:r>
            <w:proofErr w:type="spellStart"/>
            <w:r w:rsidRPr="003572E8">
              <w:t>Windhagen</w:t>
            </w:r>
            <w:proofErr w:type="spellEnd"/>
          </w:p>
          <w:p w14:paraId="1A4E60A2" w14:textId="77777777" w:rsidR="00A41D24" w:rsidRPr="003572E8" w:rsidRDefault="00A41D24" w:rsidP="0080173D">
            <w:pPr>
              <w:pStyle w:val="Text"/>
            </w:pPr>
            <w:r w:rsidRPr="003572E8">
              <w:t>Germany</w:t>
            </w:r>
          </w:p>
          <w:p w14:paraId="4BDDE651" w14:textId="77777777" w:rsidR="00A41D24" w:rsidRPr="003572E8" w:rsidRDefault="00A41D24" w:rsidP="0080173D">
            <w:pPr>
              <w:pStyle w:val="Text"/>
            </w:pPr>
          </w:p>
          <w:p w14:paraId="340245B8" w14:textId="375F3D7F" w:rsidR="007D6335" w:rsidRPr="003572E8" w:rsidRDefault="00A41D24" w:rsidP="0080173D">
            <w:pPr>
              <w:pStyle w:val="Text"/>
            </w:pPr>
            <w:r w:rsidRPr="003572E8">
              <w:t xml:space="preserve">Phone:   +49 (0) 2645 131 – </w:t>
            </w:r>
            <w:r w:rsidR="007D6335">
              <w:t>3178</w:t>
            </w:r>
          </w:p>
          <w:p w14:paraId="25E32B56" w14:textId="77777777" w:rsidR="00A41D24" w:rsidRPr="003572E8" w:rsidRDefault="00A41D24" w:rsidP="0080173D">
            <w:pPr>
              <w:pStyle w:val="Text"/>
            </w:pPr>
            <w:r w:rsidRPr="003572E8">
              <w:t>Fax:       +49 (0) 2645 131 – 499</w:t>
            </w:r>
          </w:p>
          <w:p w14:paraId="17023FB0" w14:textId="77777777" w:rsidR="00A41D24" w:rsidRPr="003572E8" w:rsidRDefault="00A41D24" w:rsidP="0080173D">
            <w:pPr>
              <w:pStyle w:val="Text"/>
            </w:pPr>
            <w:proofErr w:type="spellStart"/>
            <w:r w:rsidRPr="003572E8">
              <w:t>E-mail</w:t>
            </w:r>
            <w:proofErr w:type="spellEnd"/>
            <w:r w:rsidRPr="003572E8">
              <w:t>:   presse@wirtgen.com</w:t>
            </w:r>
          </w:p>
          <w:p w14:paraId="4C51F451" w14:textId="77777777" w:rsidR="00A41D24" w:rsidRPr="00D166AC" w:rsidRDefault="00A41D24" w:rsidP="0080173D">
            <w:pPr>
              <w:pStyle w:val="Text"/>
            </w:pPr>
            <w:r>
              <w:t>www.wirtgen.com</w:t>
            </w:r>
          </w:p>
        </w:tc>
        <w:tc>
          <w:tcPr>
            <w:tcW w:w="4745" w:type="dxa"/>
            <w:tcBorders>
              <w:left w:val="single" w:sz="48" w:space="0" w:color="FFFFFF" w:themeColor="background1"/>
            </w:tcBorders>
          </w:tcPr>
          <w:p w14:paraId="7F1695CC" w14:textId="77777777" w:rsidR="00A41D24" w:rsidRPr="0034191A" w:rsidRDefault="00A41D24" w:rsidP="0080173D">
            <w:pPr>
              <w:pStyle w:val="Text"/>
            </w:pPr>
          </w:p>
        </w:tc>
      </w:tr>
    </w:tbl>
    <w:p w14:paraId="55080045" w14:textId="77777777" w:rsidR="00D166AC" w:rsidRPr="00D166AC" w:rsidRDefault="00D166AC" w:rsidP="00A41D24">
      <w:pPr>
        <w:pStyle w:val="Text"/>
      </w:pPr>
    </w:p>
    <w:sectPr w:rsidR="00D166AC" w:rsidRPr="00D166AC" w:rsidSect="003A753A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924EDF" w14:textId="77777777" w:rsidR="00C16D0D" w:rsidRDefault="00C16D0D" w:rsidP="00E55534">
      <w:r>
        <w:separator/>
      </w:r>
    </w:p>
  </w:endnote>
  <w:endnote w:type="continuationSeparator" w:id="0">
    <w:p w14:paraId="0FF19842" w14:textId="77777777" w:rsidR="00C16D0D" w:rsidRDefault="00C16D0D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14:paraId="2EB00E38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14:paraId="058947A5" w14:textId="77777777"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14:paraId="7E8E2861" w14:textId="2F0EC5C4"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6C2F7E">
                    <w:rPr>
                      <w:noProof/>
                    </w:rPr>
                    <w:t>05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14:paraId="331E5349" w14:textId="77777777" w:rsidR="00A171F4" w:rsidRDefault="00A171F4">
        <w:pPr>
          <w:pStyle w:val="Fu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5B9CA8F9" wp14:editId="240B47CD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6CC690CF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14:paraId="386945B7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14:paraId="45CBD9A4" w14:textId="77777777"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14:paraId="39A44EDA" w14:textId="77777777" w:rsidR="00A171F4" w:rsidRDefault="00A171F4">
        <w:pPr>
          <w:pStyle w:val="Fu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3DACDAB8" wp14:editId="2B4FA487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00DCCCB9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AB9483" w14:textId="77777777" w:rsidR="00C16D0D" w:rsidRDefault="00C16D0D" w:rsidP="00E55534">
      <w:r>
        <w:separator/>
      </w:r>
    </w:p>
  </w:footnote>
  <w:footnote w:type="continuationSeparator" w:id="0">
    <w:p w14:paraId="49439852" w14:textId="77777777" w:rsidR="00C16D0D" w:rsidRDefault="00C16D0D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4"/>
      </w:rPr>
      <w:id w:val="1105004567"/>
      <w:lock w:val="sdtContentLocked"/>
    </w:sdtPr>
    <w:sdtEndPr/>
    <w:sdtContent>
      <w:p w14:paraId="166EC946" w14:textId="77777777" w:rsidR="00A171F4" w:rsidRPr="002E765F" w:rsidRDefault="00A171F4">
        <w:pPr>
          <w:pStyle w:val="Kopfzeile"/>
          <w:rPr>
            <w:noProof/>
            <w:sz w:val="14"/>
            <w:lang w:eastAsia="de-DE"/>
          </w:rPr>
        </w:pP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14:paraId="4247F503" w14:textId="77777777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14:paraId="332C3708" w14:textId="77777777"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14:paraId="5D8F5C63" w14:textId="77777777"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eastAsia="de-DE"/>
          </w:rPr>
          <w:drawing>
            <wp:anchor distT="0" distB="0" distL="114300" distR="114300" simplePos="0" relativeHeight="251666432" behindDoc="0" locked="0" layoutInCell="1" allowOverlap="1" wp14:anchorId="3681994A" wp14:editId="24E28606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eastAsia="de-DE"/>
          </w:rPr>
          <w:drawing>
            <wp:anchor distT="0" distB="0" distL="114300" distR="114300" simplePos="0" relativeHeight="251664384" behindDoc="0" locked="0" layoutInCell="1" allowOverlap="1" wp14:anchorId="213C5B5D" wp14:editId="2389C7B1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16056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056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77BEA105" wp14:editId="67344735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46BAD396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80274487"/>
      <w:lock w:val="sdtContentLocked"/>
    </w:sdtPr>
    <w:sdtEndPr/>
    <w:sdtContent>
      <w:p w14:paraId="6B8F6216" w14:textId="77777777" w:rsidR="00A171F4" w:rsidRDefault="00A171F4">
        <w:pPr>
          <w:pStyle w:val="Kopfzeile"/>
        </w:pPr>
        <w:r>
          <w:rPr>
            <w:noProof/>
            <w:lang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5FCE5A2A" wp14:editId="0A65DD2B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72E74A48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41535d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eastAsia="de-DE"/>
          </w:rPr>
          <w:drawing>
            <wp:anchor distT="0" distB="0" distL="114300" distR="114300" simplePos="0" relativeHeight="251659264" behindDoc="0" locked="0" layoutInCell="1" allowOverlap="1" wp14:anchorId="00E28148" wp14:editId="0C8665A6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eastAsia="de-DE"/>
          </w:rPr>
          <w:drawing>
            <wp:anchor distT="0" distB="0" distL="114300" distR="114300" simplePos="0" relativeHeight="251658240" behindDoc="0" locked="0" layoutInCell="1" allowOverlap="1" wp14:anchorId="1AF65784" wp14:editId="7788297F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0" type="#_x0000_t75" style="width:1500pt;height:1500pt" o:bullet="t">
        <v:imagedata r:id="rId1" o:title="AZ_04a"/>
      </v:shape>
    </w:pict>
  </w:numPicBullet>
  <w:numPicBullet w:numPicBulletId="1">
    <w:pict>
      <v:shape id="_x0000_i1141" type="#_x0000_t75" style="width:7.5pt;height:7.5pt" o:bullet="t">
        <v:imagedata r:id="rId2" o:title="aufzählung"/>
      </v:shape>
    </w:pict>
  </w:numPicBullet>
  <w:abstractNum w:abstractNumId="0" w15:restartNumberingAfterBreak="0">
    <w:nsid w:val="06657CC9"/>
    <w:multiLevelType w:val="hybridMultilevel"/>
    <w:tmpl w:val="DF8A74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7BC4366"/>
    <w:multiLevelType w:val="hybridMultilevel"/>
    <w:tmpl w:val="DC1CDE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D61A7A"/>
    <w:multiLevelType w:val="hybridMultilevel"/>
    <w:tmpl w:val="EA2E69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8A11E0"/>
    <w:multiLevelType w:val="hybridMultilevel"/>
    <w:tmpl w:val="9E5834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F46ADD"/>
    <w:multiLevelType w:val="multilevel"/>
    <w:tmpl w:val="B1A82EFC"/>
    <w:numStyleLink w:val="zzzThemen"/>
  </w:abstractNum>
  <w:abstractNum w:abstractNumId="8" w15:restartNumberingAfterBreak="0">
    <w:nsid w:val="2F6A25DA"/>
    <w:multiLevelType w:val="hybridMultilevel"/>
    <w:tmpl w:val="9E74685E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3"/>
  </w:num>
  <w:num w:numId="2">
    <w:abstractNumId w:val="13"/>
  </w:num>
  <w:num w:numId="3">
    <w:abstractNumId w:val="13"/>
  </w:num>
  <w:num w:numId="4">
    <w:abstractNumId w:val="13"/>
  </w:num>
  <w:num w:numId="5">
    <w:abstractNumId w:val="13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</w:num>
  <w:num w:numId="11">
    <w:abstractNumId w:val="10"/>
  </w:num>
  <w:num w:numId="12">
    <w:abstractNumId w:val="10"/>
  </w:num>
  <w:num w:numId="13">
    <w:abstractNumId w:val="9"/>
  </w:num>
  <w:num w:numId="14">
    <w:abstractNumId w:val="9"/>
  </w:num>
  <w:num w:numId="15">
    <w:abstractNumId w:val="9"/>
  </w:num>
  <w:num w:numId="16">
    <w:abstractNumId w:val="9"/>
  </w:num>
  <w:num w:numId="17">
    <w:abstractNumId w:val="9"/>
  </w:num>
  <w:num w:numId="18">
    <w:abstractNumId w:val="2"/>
  </w:num>
  <w:num w:numId="19">
    <w:abstractNumId w:val="7"/>
  </w:num>
  <w:num w:numId="20">
    <w:abstractNumId w:val="12"/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</w:num>
  <w:num w:numId="27">
    <w:abstractNumId w:val="5"/>
  </w:num>
  <w:num w:numId="28">
    <w:abstractNumId w:val="6"/>
  </w:num>
  <w:num w:numId="29">
    <w:abstractNumId w:val="4"/>
  </w:num>
  <w:num w:numId="3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33E"/>
    <w:rsid w:val="00002BA3"/>
    <w:rsid w:val="00004778"/>
    <w:rsid w:val="00007566"/>
    <w:rsid w:val="00010355"/>
    <w:rsid w:val="0001470C"/>
    <w:rsid w:val="0003195C"/>
    <w:rsid w:val="00037024"/>
    <w:rsid w:val="00042106"/>
    <w:rsid w:val="00042A8C"/>
    <w:rsid w:val="000456E1"/>
    <w:rsid w:val="0004637F"/>
    <w:rsid w:val="000475A8"/>
    <w:rsid w:val="0005285B"/>
    <w:rsid w:val="00057735"/>
    <w:rsid w:val="00062268"/>
    <w:rsid w:val="00063A59"/>
    <w:rsid w:val="000641D5"/>
    <w:rsid w:val="0006564F"/>
    <w:rsid w:val="00066D09"/>
    <w:rsid w:val="00070493"/>
    <w:rsid w:val="0008450D"/>
    <w:rsid w:val="00091D5A"/>
    <w:rsid w:val="000929C1"/>
    <w:rsid w:val="00096304"/>
    <w:rsid w:val="0009665C"/>
    <w:rsid w:val="000A3678"/>
    <w:rsid w:val="000A5808"/>
    <w:rsid w:val="000B2D30"/>
    <w:rsid w:val="000C75FB"/>
    <w:rsid w:val="000C7777"/>
    <w:rsid w:val="000D3D7C"/>
    <w:rsid w:val="000E1CE4"/>
    <w:rsid w:val="000E2697"/>
    <w:rsid w:val="000F2CA1"/>
    <w:rsid w:val="00101747"/>
    <w:rsid w:val="00103205"/>
    <w:rsid w:val="00103410"/>
    <w:rsid w:val="00106F92"/>
    <w:rsid w:val="00110841"/>
    <w:rsid w:val="00110D8E"/>
    <w:rsid w:val="001136BA"/>
    <w:rsid w:val="00114D56"/>
    <w:rsid w:val="00117894"/>
    <w:rsid w:val="00117F4C"/>
    <w:rsid w:val="0012026F"/>
    <w:rsid w:val="00122967"/>
    <w:rsid w:val="00123039"/>
    <w:rsid w:val="001231FB"/>
    <w:rsid w:val="00123CBE"/>
    <w:rsid w:val="00127C60"/>
    <w:rsid w:val="001307F9"/>
    <w:rsid w:val="00132055"/>
    <w:rsid w:val="00134785"/>
    <w:rsid w:val="00141861"/>
    <w:rsid w:val="00144CDE"/>
    <w:rsid w:val="00145A6C"/>
    <w:rsid w:val="0014683F"/>
    <w:rsid w:val="001517EA"/>
    <w:rsid w:val="00151C44"/>
    <w:rsid w:val="00161D94"/>
    <w:rsid w:val="0016665D"/>
    <w:rsid w:val="00171F34"/>
    <w:rsid w:val="00177130"/>
    <w:rsid w:val="00186E87"/>
    <w:rsid w:val="00187C5E"/>
    <w:rsid w:val="00190BE9"/>
    <w:rsid w:val="001A1DCF"/>
    <w:rsid w:val="001A22FC"/>
    <w:rsid w:val="001A6982"/>
    <w:rsid w:val="001B04A3"/>
    <w:rsid w:val="001B16BB"/>
    <w:rsid w:val="001B419A"/>
    <w:rsid w:val="001B55CE"/>
    <w:rsid w:val="001C5BEC"/>
    <w:rsid w:val="001C6A54"/>
    <w:rsid w:val="001C6B26"/>
    <w:rsid w:val="001E6691"/>
    <w:rsid w:val="001E6902"/>
    <w:rsid w:val="001F0661"/>
    <w:rsid w:val="001F2B25"/>
    <w:rsid w:val="001F6C25"/>
    <w:rsid w:val="001F73C7"/>
    <w:rsid w:val="002022E5"/>
    <w:rsid w:val="00204BC1"/>
    <w:rsid w:val="002050EB"/>
    <w:rsid w:val="00212A24"/>
    <w:rsid w:val="00215A19"/>
    <w:rsid w:val="00216C0D"/>
    <w:rsid w:val="00216F1C"/>
    <w:rsid w:val="00217236"/>
    <w:rsid w:val="00226280"/>
    <w:rsid w:val="00227A7C"/>
    <w:rsid w:val="0024188C"/>
    <w:rsid w:val="00241C07"/>
    <w:rsid w:val="00244981"/>
    <w:rsid w:val="002454A6"/>
    <w:rsid w:val="002515A4"/>
    <w:rsid w:val="00253A2E"/>
    <w:rsid w:val="00254575"/>
    <w:rsid w:val="00262DF0"/>
    <w:rsid w:val="002844EF"/>
    <w:rsid w:val="00287461"/>
    <w:rsid w:val="00291FE9"/>
    <w:rsid w:val="002925DC"/>
    <w:rsid w:val="0029634D"/>
    <w:rsid w:val="00296F40"/>
    <w:rsid w:val="00297C2E"/>
    <w:rsid w:val="002A330A"/>
    <w:rsid w:val="002A5EB3"/>
    <w:rsid w:val="002B4401"/>
    <w:rsid w:val="002C076E"/>
    <w:rsid w:val="002C44F7"/>
    <w:rsid w:val="002C67A0"/>
    <w:rsid w:val="002C6EF9"/>
    <w:rsid w:val="002D1715"/>
    <w:rsid w:val="002D3A6C"/>
    <w:rsid w:val="002D4273"/>
    <w:rsid w:val="002D6A38"/>
    <w:rsid w:val="002D7890"/>
    <w:rsid w:val="002D7D33"/>
    <w:rsid w:val="002E4F98"/>
    <w:rsid w:val="002E4FCD"/>
    <w:rsid w:val="002E73C3"/>
    <w:rsid w:val="002E765F"/>
    <w:rsid w:val="002F0F27"/>
    <w:rsid w:val="002F108B"/>
    <w:rsid w:val="0030003C"/>
    <w:rsid w:val="003052D0"/>
    <w:rsid w:val="0031473F"/>
    <w:rsid w:val="00317A38"/>
    <w:rsid w:val="0032274B"/>
    <w:rsid w:val="00322F2A"/>
    <w:rsid w:val="0032791F"/>
    <w:rsid w:val="00331C87"/>
    <w:rsid w:val="00333306"/>
    <w:rsid w:val="00340BB8"/>
    <w:rsid w:val="0034191A"/>
    <w:rsid w:val="00343CC7"/>
    <w:rsid w:val="00353DDE"/>
    <w:rsid w:val="00356DA5"/>
    <w:rsid w:val="00376C3A"/>
    <w:rsid w:val="003809F6"/>
    <w:rsid w:val="00384A08"/>
    <w:rsid w:val="003900E7"/>
    <w:rsid w:val="003940B7"/>
    <w:rsid w:val="00394AB6"/>
    <w:rsid w:val="0039609F"/>
    <w:rsid w:val="003A376B"/>
    <w:rsid w:val="003A426D"/>
    <w:rsid w:val="003A51E7"/>
    <w:rsid w:val="003A753A"/>
    <w:rsid w:val="003B13BE"/>
    <w:rsid w:val="003B56B0"/>
    <w:rsid w:val="003B5C20"/>
    <w:rsid w:val="003B7113"/>
    <w:rsid w:val="003C74BD"/>
    <w:rsid w:val="003D323E"/>
    <w:rsid w:val="003E1891"/>
    <w:rsid w:val="003E1CB6"/>
    <w:rsid w:val="003E36DB"/>
    <w:rsid w:val="003E3CF6"/>
    <w:rsid w:val="003E759F"/>
    <w:rsid w:val="003E7961"/>
    <w:rsid w:val="003F7758"/>
    <w:rsid w:val="00403373"/>
    <w:rsid w:val="0040580E"/>
    <w:rsid w:val="0040618E"/>
    <w:rsid w:val="00406C81"/>
    <w:rsid w:val="00412545"/>
    <w:rsid w:val="00413B4E"/>
    <w:rsid w:val="0042034A"/>
    <w:rsid w:val="00430BB0"/>
    <w:rsid w:val="00431537"/>
    <w:rsid w:val="004336CA"/>
    <w:rsid w:val="00446248"/>
    <w:rsid w:val="00450BDC"/>
    <w:rsid w:val="004552BB"/>
    <w:rsid w:val="00461B76"/>
    <w:rsid w:val="00463D7D"/>
    <w:rsid w:val="00466461"/>
    <w:rsid w:val="00467AFB"/>
    <w:rsid w:val="00470CA2"/>
    <w:rsid w:val="00476BEC"/>
    <w:rsid w:val="00476F4D"/>
    <w:rsid w:val="00481D2C"/>
    <w:rsid w:val="0048562E"/>
    <w:rsid w:val="00487DE6"/>
    <w:rsid w:val="00494E3D"/>
    <w:rsid w:val="0049734D"/>
    <w:rsid w:val="00497F4E"/>
    <w:rsid w:val="004A2BD0"/>
    <w:rsid w:val="004A4C47"/>
    <w:rsid w:val="004B0EEA"/>
    <w:rsid w:val="004B32F6"/>
    <w:rsid w:val="004B58CD"/>
    <w:rsid w:val="004C2514"/>
    <w:rsid w:val="004C3344"/>
    <w:rsid w:val="004C45BB"/>
    <w:rsid w:val="004C500C"/>
    <w:rsid w:val="004E59F4"/>
    <w:rsid w:val="004F3481"/>
    <w:rsid w:val="005019EC"/>
    <w:rsid w:val="00505675"/>
    <w:rsid w:val="00506409"/>
    <w:rsid w:val="005108CC"/>
    <w:rsid w:val="00512A6A"/>
    <w:rsid w:val="0051307B"/>
    <w:rsid w:val="0051494D"/>
    <w:rsid w:val="005172AE"/>
    <w:rsid w:val="00523ADD"/>
    <w:rsid w:val="00530366"/>
    <w:rsid w:val="00530E32"/>
    <w:rsid w:val="005329B0"/>
    <w:rsid w:val="00543240"/>
    <w:rsid w:val="0056179B"/>
    <w:rsid w:val="00561B08"/>
    <w:rsid w:val="00567F42"/>
    <w:rsid w:val="005711A3"/>
    <w:rsid w:val="0057249F"/>
    <w:rsid w:val="005728E9"/>
    <w:rsid w:val="00573B2B"/>
    <w:rsid w:val="00573EDC"/>
    <w:rsid w:val="00575E75"/>
    <w:rsid w:val="00581941"/>
    <w:rsid w:val="00587C39"/>
    <w:rsid w:val="00593080"/>
    <w:rsid w:val="005A4F04"/>
    <w:rsid w:val="005A5CDC"/>
    <w:rsid w:val="005A620F"/>
    <w:rsid w:val="005A7FE7"/>
    <w:rsid w:val="005B317E"/>
    <w:rsid w:val="005B3697"/>
    <w:rsid w:val="005B4377"/>
    <w:rsid w:val="005B43F6"/>
    <w:rsid w:val="005B5793"/>
    <w:rsid w:val="005B6173"/>
    <w:rsid w:val="005C3EFA"/>
    <w:rsid w:val="005D7937"/>
    <w:rsid w:val="005E1BBC"/>
    <w:rsid w:val="005E5F2A"/>
    <w:rsid w:val="005E6B59"/>
    <w:rsid w:val="005E79C1"/>
    <w:rsid w:val="005F3589"/>
    <w:rsid w:val="005F37E4"/>
    <w:rsid w:val="005F4716"/>
    <w:rsid w:val="00601167"/>
    <w:rsid w:val="00602594"/>
    <w:rsid w:val="00610460"/>
    <w:rsid w:val="006105C3"/>
    <w:rsid w:val="00613F9F"/>
    <w:rsid w:val="0062217A"/>
    <w:rsid w:val="006241EE"/>
    <w:rsid w:val="006330A2"/>
    <w:rsid w:val="00634B68"/>
    <w:rsid w:val="00642EB6"/>
    <w:rsid w:val="00642F19"/>
    <w:rsid w:val="00643AE4"/>
    <w:rsid w:val="00645C71"/>
    <w:rsid w:val="006507DC"/>
    <w:rsid w:val="00654AA6"/>
    <w:rsid w:val="0065724B"/>
    <w:rsid w:val="00664803"/>
    <w:rsid w:val="00666159"/>
    <w:rsid w:val="00666EDB"/>
    <w:rsid w:val="00667616"/>
    <w:rsid w:val="00667D92"/>
    <w:rsid w:val="00671AC0"/>
    <w:rsid w:val="00671D76"/>
    <w:rsid w:val="00675496"/>
    <w:rsid w:val="00677965"/>
    <w:rsid w:val="006804EF"/>
    <w:rsid w:val="006858CC"/>
    <w:rsid w:val="0069450F"/>
    <w:rsid w:val="00694602"/>
    <w:rsid w:val="0069526E"/>
    <w:rsid w:val="006A0CB4"/>
    <w:rsid w:val="006A1686"/>
    <w:rsid w:val="006B73C9"/>
    <w:rsid w:val="006C2F7E"/>
    <w:rsid w:val="006C55F8"/>
    <w:rsid w:val="006D384D"/>
    <w:rsid w:val="006D4DBA"/>
    <w:rsid w:val="006D6247"/>
    <w:rsid w:val="006E0185"/>
    <w:rsid w:val="006E3EA5"/>
    <w:rsid w:val="006E53EA"/>
    <w:rsid w:val="006E6297"/>
    <w:rsid w:val="006F0AEE"/>
    <w:rsid w:val="006F305B"/>
    <w:rsid w:val="006F415D"/>
    <w:rsid w:val="006F4D5A"/>
    <w:rsid w:val="006F65C8"/>
    <w:rsid w:val="006F7602"/>
    <w:rsid w:val="007108A7"/>
    <w:rsid w:val="0071362A"/>
    <w:rsid w:val="00714277"/>
    <w:rsid w:val="00722A17"/>
    <w:rsid w:val="00723614"/>
    <w:rsid w:val="00741AFD"/>
    <w:rsid w:val="0074314B"/>
    <w:rsid w:val="00744331"/>
    <w:rsid w:val="007470FD"/>
    <w:rsid w:val="00751816"/>
    <w:rsid w:val="00754B82"/>
    <w:rsid w:val="00757B83"/>
    <w:rsid w:val="00762A36"/>
    <w:rsid w:val="007630D3"/>
    <w:rsid w:val="007658CA"/>
    <w:rsid w:val="0077130C"/>
    <w:rsid w:val="00776647"/>
    <w:rsid w:val="00780287"/>
    <w:rsid w:val="00782230"/>
    <w:rsid w:val="00791A69"/>
    <w:rsid w:val="00794830"/>
    <w:rsid w:val="00797CAA"/>
    <w:rsid w:val="007A24A9"/>
    <w:rsid w:val="007A35A8"/>
    <w:rsid w:val="007A7094"/>
    <w:rsid w:val="007B21B5"/>
    <w:rsid w:val="007B5F3A"/>
    <w:rsid w:val="007C2658"/>
    <w:rsid w:val="007D53A4"/>
    <w:rsid w:val="007D5FA6"/>
    <w:rsid w:val="007D6335"/>
    <w:rsid w:val="007E20D0"/>
    <w:rsid w:val="007E3B56"/>
    <w:rsid w:val="007E6B1D"/>
    <w:rsid w:val="007F03B6"/>
    <w:rsid w:val="007F05FE"/>
    <w:rsid w:val="007F433E"/>
    <w:rsid w:val="007F76B4"/>
    <w:rsid w:val="00801AA2"/>
    <w:rsid w:val="00812666"/>
    <w:rsid w:val="008159D2"/>
    <w:rsid w:val="00820315"/>
    <w:rsid w:val="00823C91"/>
    <w:rsid w:val="00843B45"/>
    <w:rsid w:val="00847049"/>
    <w:rsid w:val="00862910"/>
    <w:rsid w:val="00863129"/>
    <w:rsid w:val="00877905"/>
    <w:rsid w:val="00882CD2"/>
    <w:rsid w:val="0089123D"/>
    <w:rsid w:val="0089127F"/>
    <w:rsid w:val="0089564F"/>
    <w:rsid w:val="00896E5E"/>
    <w:rsid w:val="00897985"/>
    <w:rsid w:val="008B0507"/>
    <w:rsid w:val="008B119F"/>
    <w:rsid w:val="008B4013"/>
    <w:rsid w:val="008B4EEC"/>
    <w:rsid w:val="008B5B19"/>
    <w:rsid w:val="008C2DB2"/>
    <w:rsid w:val="008D12A8"/>
    <w:rsid w:val="008D34A4"/>
    <w:rsid w:val="008D416D"/>
    <w:rsid w:val="008D4AE7"/>
    <w:rsid w:val="008D4C1B"/>
    <w:rsid w:val="008D60D8"/>
    <w:rsid w:val="008D6C91"/>
    <w:rsid w:val="008D770E"/>
    <w:rsid w:val="008E2E7A"/>
    <w:rsid w:val="008E3D1B"/>
    <w:rsid w:val="008E3D2E"/>
    <w:rsid w:val="008E7049"/>
    <w:rsid w:val="008F0DDC"/>
    <w:rsid w:val="008F249E"/>
    <w:rsid w:val="008F3694"/>
    <w:rsid w:val="008F40D4"/>
    <w:rsid w:val="008F466D"/>
    <w:rsid w:val="008F6C0C"/>
    <w:rsid w:val="009010C9"/>
    <w:rsid w:val="0090337E"/>
    <w:rsid w:val="0090440C"/>
    <w:rsid w:val="0091408A"/>
    <w:rsid w:val="00916EEE"/>
    <w:rsid w:val="00917CA1"/>
    <w:rsid w:val="009201C4"/>
    <w:rsid w:val="009202F0"/>
    <w:rsid w:val="00924C3D"/>
    <w:rsid w:val="00933A9F"/>
    <w:rsid w:val="009349B1"/>
    <w:rsid w:val="00940023"/>
    <w:rsid w:val="0095117C"/>
    <w:rsid w:val="00952BC9"/>
    <w:rsid w:val="00954335"/>
    <w:rsid w:val="00955412"/>
    <w:rsid w:val="00956FAD"/>
    <w:rsid w:val="00960B39"/>
    <w:rsid w:val="00961705"/>
    <w:rsid w:val="00962263"/>
    <w:rsid w:val="0096295D"/>
    <w:rsid w:val="00967673"/>
    <w:rsid w:val="00972836"/>
    <w:rsid w:val="009740A6"/>
    <w:rsid w:val="00981132"/>
    <w:rsid w:val="00983919"/>
    <w:rsid w:val="00986379"/>
    <w:rsid w:val="00993F20"/>
    <w:rsid w:val="009970E3"/>
    <w:rsid w:val="009A380C"/>
    <w:rsid w:val="009A7B44"/>
    <w:rsid w:val="009A7E90"/>
    <w:rsid w:val="009B2C9B"/>
    <w:rsid w:val="009B4A90"/>
    <w:rsid w:val="009B4F20"/>
    <w:rsid w:val="009B541A"/>
    <w:rsid w:val="009C11EE"/>
    <w:rsid w:val="009C2378"/>
    <w:rsid w:val="009C504B"/>
    <w:rsid w:val="009D016F"/>
    <w:rsid w:val="009D2DD2"/>
    <w:rsid w:val="009E1840"/>
    <w:rsid w:val="009E251D"/>
    <w:rsid w:val="009E737D"/>
    <w:rsid w:val="009E7614"/>
    <w:rsid w:val="009E7AB8"/>
    <w:rsid w:val="009F1A52"/>
    <w:rsid w:val="009F3C17"/>
    <w:rsid w:val="009F43A7"/>
    <w:rsid w:val="009F5B32"/>
    <w:rsid w:val="009F7363"/>
    <w:rsid w:val="00A004FC"/>
    <w:rsid w:val="00A00549"/>
    <w:rsid w:val="00A0136A"/>
    <w:rsid w:val="00A109E3"/>
    <w:rsid w:val="00A11C40"/>
    <w:rsid w:val="00A1640F"/>
    <w:rsid w:val="00A171F4"/>
    <w:rsid w:val="00A24EFC"/>
    <w:rsid w:val="00A27BF4"/>
    <w:rsid w:val="00A3739C"/>
    <w:rsid w:val="00A40BF9"/>
    <w:rsid w:val="00A41D24"/>
    <w:rsid w:val="00A45E74"/>
    <w:rsid w:val="00A514DD"/>
    <w:rsid w:val="00A52126"/>
    <w:rsid w:val="00A52E19"/>
    <w:rsid w:val="00A626BE"/>
    <w:rsid w:val="00A64AB9"/>
    <w:rsid w:val="00A7310A"/>
    <w:rsid w:val="00A7769B"/>
    <w:rsid w:val="00A80677"/>
    <w:rsid w:val="00A86E80"/>
    <w:rsid w:val="00A977CE"/>
    <w:rsid w:val="00AA262D"/>
    <w:rsid w:val="00AA6D4C"/>
    <w:rsid w:val="00AB2CD8"/>
    <w:rsid w:val="00AB4606"/>
    <w:rsid w:val="00AC1E31"/>
    <w:rsid w:val="00AC3900"/>
    <w:rsid w:val="00AD131F"/>
    <w:rsid w:val="00AD241B"/>
    <w:rsid w:val="00AD4FA3"/>
    <w:rsid w:val="00AE610C"/>
    <w:rsid w:val="00AF3B3A"/>
    <w:rsid w:val="00AF5F61"/>
    <w:rsid w:val="00AF6569"/>
    <w:rsid w:val="00AF702E"/>
    <w:rsid w:val="00AF79E4"/>
    <w:rsid w:val="00B0198F"/>
    <w:rsid w:val="00B06265"/>
    <w:rsid w:val="00B062C7"/>
    <w:rsid w:val="00B11F0A"/>
    <w:rsid w:val="00B143F4"/>
    <w:rsid w:val="00B14C44"/>
    <w:rsid w:val="00B30C0E"/>
    <w:rsid w:val="00B31462"/>
    <w:rsid w:val="00B338D5"/>
    <w:rsid w:val="00B37C68"/>
    <w:rsid w:val="00B51F2D"/>
    <w:rsid w:val="00B54C9B"/>
    <w:rsid w:val="00B55942"/>
    <w:rsid w:val="00B5695F"/>
    <w:rsid w:val="00B62F25"/>
    <w:rsid w:val="00B67BAC"/>
    <w:rsid w:val="00B87FFB"/>
    <w:rsid w:val="00B9004F"/>
    <w:rsid w:val="00B90F78"/>
    <w:rsid w:val="00B9213F"/>
    <w:rsid w:val="00B97140"/>
    <w:rsid w:val="00BA1547"/>
    <w:rsid w:val="00BA1FD2"/>
    <w:rsid w:val="00BA746D"/>
    <w:rsid w:val="00BB3EB8"/>
    <w:rsid w:val="00BB63B0"/>
    <w:rsid w:val="00BB78C9"/>
    <w:rsid w:val="00BC5223"/>
    <w:rsid w:val="00BD1058"/>
    <w:rsid w:val="00BD2BE0"/>
    <w:rsid w:val="00BE472A"/>
    <w:rsid w:val="00BE5713"/>
    <w:rsid w:val="00BE608D"/>
    <w:rsid w:val="00BE6526"/>
    <w:rsid w:val="00BF09F8"/>
    <w:rsid w:val="00BF4F0B"/>
    <w:rsid w:val="00BF56B2"/>
    <w:rsid w:val="00C03396"/>
    <w:rsid w:val="00C10FDB"/>
    <w:rsid w:val="00C1451A"/>
    <w:rsid w:val="00C16D0D"/>
    <w:rsid w:val="00C244CD"/>
    <w:rsid w:val="00C24F74"/>
    <w:rsid w:val="00C37DB4"/>
    <w:rsid w:val="00C4258C"/>
    <w:rsid w:val="00C430B3"/>
    <w:rsid w:val="00C457C3"/>
    <w:rsid w:val="00C523D9"/>
    <w:rsid w:val="00C529C1"/>
    <w:rsid w:val="00C53178"/>
    <w:rsid w:val="00C547E3"/>
    <w:rsid w:val="00C57E62"/>
    <w:rsid w:val="00C644CA"/>
    <w:rsid w:val="00C71660"/>
    <w:rsid w:val="00C71E11"/>
    <w:rsid w:val="00C73005"/>
    <w:rsid w:val="00C73AC7"/>
    <w:rsid w:val="00C75966"/>
    <w:rsid w:val="00C90528"/>
    <w:rsid w:val="00C907FC"/>
    <w:rsid w:val="00C946F2"/>
    <w:rsid w:val="00CA11B2"/>
    <w:rsid w:val="00CA2009"/>
    <w:rsid w:val="00CA43EB"/>
    <w:rsid w:val="00CB166E"/>
    <w:rsid w:val="00CC27ED"/>
    <w:rsid w:val="00CC36FD"/>
    <w:rsid w:val="00CC7B88"/>
    <w:rsid w:val="00CE101F"/>
    <w:rsid w:val="00CE2848"/>
    <w:rsid w:val="00CF1AFD"/>
    <w:rsid w:val="00CF24C4"/>
    <w:rsid w:val="00CF36C9"/>
    <w:rsid w:val="00CF51AC"/>
    <w:rsid w:val="00CF5318"/>
    <w:rsid w:val="00CF63C0"/>
    <w:rsid w:val="00D05B84"/>
    <w:rsid w:val="00D1473E"/>
    <w:rsid w:val="00D166AC"/>
    <w:rsid w:val="00D235B9"/>
    <w:rsid w:val="00D23F6A"/>
    <w:rsid w:val="00D24067"/>
    <w:rsid w:val="00D30445"/>
    <w:rsid w:val="00D40316"/>
    <w:rsid w:val="00D43AB1"/>
    <w:rsid w:val="00D43C44"/>
    <w:rsid w:val="00D45E77"/>
    <w:rsid w:val="00D467D8"/>
    <w:rsid w:val="00D47E06"/>
    <w:rsid w:val="00D565B4"/>
    <w:rsid w:val="00D67FDA"/>
    <w:rsid w:val="00D90BFC"/>
    <w:rsid w:val="00D91AA2"/>
    <w:rsid w:val="00D950C6"/>
    <w:rsid w:val="00D9587F"/>
    <w:rsid w:val="00D969ED"/>
    <w:rsid w:val="00DA13C0"/>
    <w:rsid w:val="00DB0073"/>
    <w:rsid w:val="00DB450E"/>
    <w:rsid w:val="00DC29C9"/>
    <w:rsid w:val="00DC3B09"/>
    <w:rsid w:val="00DC465F"/>
    <w:rsid w:val="00DC7703"/>
    <w:rsid w:val="00DD3B20"/>
    <w:rsid w:val="00DE27C6"/>
    <w:rsid w:val="00DF12A5"/>
    <w:rsid w:val="00DF6746"/>
    <w:rsid w:val="00DF7F3A"/>
    <w:rsid w:val="00E022D5"/>
    <w:rsid w:val="00E0287D"/>
    <w:rsid w:val="00E13494"/>
    <w:rsid w:val="00E14608"/>
    <w:rsid w:val="00E14E2B"/>
    <w:rsid w:val="00E213FF"/>
    <w:rsid w:val="00E21E67"/>
    <w:rsid w:val="00E22B40"/>
    <w:rsid w:val="00E27FA7"/>
    <w:rsid w:val="00E30EBF"/>
    <w:rsid w:val="00E34CDA"/>
    <w:rsid w:val="00E36CA5"/>
    <w:rsid w:val="00E3736A"/>
    <w:rsid w:val="00E400F5"/>
    <w:rsid w:val="00E52D70"/>
    <w:rsid w:val="00E53859"/>
    <w:rsid w:val="00E54458"/>
    <w:rsid w:val="00E54CF3"/>
    <w:rsid w:val="00E55534"/>
    <w:rsid w:val="00E565F8"/>
    <w:rsid w:val="00E61252"/>
    <w:rsid w:val="00E65CDD"/>
    <w:rsid w:val="00E709A7"/>
    <w:rsid w:val="00E71EC8"/>
    <w:rsid w:val="00E7602B"/>
    <w:rsid w:val="00E85B2C"/>
    <w:rsid w:val="00E862E3"/>
    <w:rsid w:val="00E914D1"/>
    <w:rsid w:val="00EA269B"/>
    <w:rsid w:val="00EA4C50"/>
    <w:rsid w:val="00EB4318"/>
    <w:rsid w:val="00EB6897"/>
    <w:rsid w:val="00EC1593"/>
    <w:rsid w:val="00EC7C90"/>
    <w:rsid w:val="00EE0C7E"/>
    <w:rsid w:val="00EE13D7"/>
    <w:rsid w:val="00EE1E58"/>
    <w:rsid w:val="00EE46C0"/>
    <w:rsid w:val="00EE4C07"/>
    <w:rsid w:val="00EE6B37"/>
    <w:rsid w:val="00EF1BFD"/>
    <w:rsid w:val="00F01A35"/>
    <w:rsid w:val="00F05ED4"/>
    <w:rsid w:val="00F06B81"/>
    <w:rsid w:val="00F07560"/>
    <w:rsid w:val="00F11E3C"/>
    <w:rsid w:val="00F20920"/>
    <w:rsid w:val="00F3484D"/>
    <w:rsid w:val="00F451BB"/>
    <w:rsid w:val="00F47F95"/>
    <w:rsid w:val="00F56318"/>
    <w:rsid w:val="00F56382"/>
    <w:rsid w:val="00F60B23"/>
    <w:rsid w:val="00F65DBD"/>
    <w:rsid w:val="00F70DFE"/>
    <w:rsid w:val="00F7437B"/>
    <w:rsid w:val="00F74A3E"/>
    <w:rsid w:val="00F756DD"/>
    <w:rsid w:val="00F761E3"/>
    <w:rsid w:val="00F82525"/>
    <w:rsid w:val="00F97CD0"/>
    <w:rsid w:val="00F97FEA"/>
    <w:rsid w:val="00FA61AC"/>
    <w:rsid w:val="00FB11E3"/>
    <w:rsid w:val="00FC35DF"/>
    <w:rsid w:val="00FD3710"/>
    <w:rsid w:val="00FD41D8"/>
    <w:rsid w:val="00FD74ED"/>
    <w:rsid w:val="00FE1841"/>
    <w:rsid w:val="00FE3B80"/>
    <w:rsid w:val="00FE5246"/>
    <w:rsid w:val="00FE6B7E"/>
    <w:rsid w:val="00FF2266"/>
    <w:rsid w:val="00FF2614"/>
    <w:rsid w:val="00FF52AE"/>
    <w:rsid w:val="00FF5613"/>
    <w:rsid w:val="00FF7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849AC0"/>
  <w15:docId w15:val="{90E87379-80A6-4F0C-A8F9-3F255FD3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6"/>
        <w:szCs w:val="16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8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semiHidden/>
    <w:qFormat/>
    <w:rsid w:val="00B5695F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color w:val="41535D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843B45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843B45"/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B5695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5695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5695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 w:themeColor="text2"/>
        <w:bottom w:val="single" w:sz="2" w:space="0" w:color="41535D" w:themeColor="text2"/>
        <w:right w:val="single" w:sz="2" w:space="0" w:color="41535D" w:themeColor="text2"/>
        <w:insideH w:val="single" w:sz="2" w:space="0" w:color="41535D" w:themeColor="text2"/>
        <w:insideV w:val="single" w:sz="2" w:space="0" w:color="41535D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41535D" w:themeColor="text2"/>
          <w:bottom w:val="single" w:sz="2" w:space="0" w:color="FFFFFF" w:themeColor="background1"/>
          <w:right w:val="single" w:sz="2" w:space="0" w:color="41535D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41535D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518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5181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5181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518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5181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918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ilinnemannm\AppData\Roaming\Microsoft\Templates\PR_WIRTGEN%20GmbH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Wirtgen">
      <a:dk1>
        <a:srgbClr val="41535D"/>
      </a:dk1>
      <a:lt1>
        <a:sysClr val="window" lastClr="FFFFFF"/>
      </a:lt1>
      <a:dk2>
        <a:srgbClr val="41535D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142B8D-F254-4606-880F-AAE1150F5D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GmbH_Vorlage.dotx</Template>
  <TotalTime>0</TotalTime>
  <Pages>5</Pages>
  <Words>1116</Words>
  <Characters>7032</Characters>
  <Application>Microsoft Office Word</Application>
  <DocSecurity>0</DocSecurity>
  <Lines>58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8132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Alves Alice</cp:lastModifiedBy>
  <cp:revision>34</cp:revision>
  <cp:lastPrinted>2019-02-22T14:44:00Z</cp:lastPrinted>
  <dcterms:created xsi:type="dcterms:W3CDTF">2019-11-08T10:39:00Z</dcterms:created>
  <dcterms:modified xsi:type="dcterms:W3CDTF">2019-11-08T14:21:00Z</dcterms:modified>
</cp:coreProperties>
</file>